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1F" w:rsidRDefault="0023051F" w:rsidP="0023051F">
      <w:pPr>
        <w:tabs>
          <w:tab w:val="left" w:pos="2920"/>
          <w:tab w:val="center" w:pos="4677"/>
        </w:tabs>
        <w:jc w:val="center"/>
        <w:rPr>
          <w:sz w:val="36"/>
        </w:rPr>
      </w:pPr>
      <w:r>
        <w:rPr>
          <w:rFonts w:hint="eastAsia"/>
          <w:sz w:val="36"/>
        </w:rPr>
        <w:t>管理评审控制程序</w:t>
      </w:r>
    </w:p>
    <w:p w:rsidR="0023051F" w:rsidRDefault="0023051F" w:rsidP="0023051F">
      <w:pPr>
        <w:spacing w:line="360" w:lineRule="exact"/>
        <w:outlineLvl w:val="0"/>
        <w:rPr>
          <w:sz w:val="24"/>
        </w:rPr>
      </w:pPr>
      <w:r>
        <w:rPr>
          <w:rFonts w:hint="eastAsia"/>
          <w:sz w:val="24"/>
        </w:rPr>
        <w:t xml:space="preserve">1. </w:t>
      </w:r>
      <w:r>
        <w:rPr>
          <w:rFonts w:hint="eastAsia"/>
          <w:sz w:val="24"/>
        </w:rPr>
        <w:t>目的</w:t>
      </w:r>
    </w:p>
    <w:p w:rsidR="0023051F" w:rsidRDefault="0023051F" w:rsidP="0023051F">
      <w:pPr>
        <w:spacing w:line="360" w:lineRule="exact"/>
        <w:ind w:firstLineChars="200" w:firstLine="480"/>
        <w:rPr>
          <w:sz w:val="24"/>
        </w:rPr>
      </w:pPr>
      <w:r>
        <w:rPr>
          <w:rFonts w:hint="eastAsia"/>
          <w:sz w:val="24"/>
        </w:rPr>
        <w:t>确保公司质量管理体系运行的充分性和有效性，不断提高公司的质量管理水平。</w:t>
      </w:r>
    </w:p>
    <w:p w:rsidR="0023051F" w:rsidRDefault="0023051F" w:rsidP="0023051F">
      <w:pPr>
        <w:spacing w:line="360" w:lineRule="exact"/>
        <w:outlineLvl w:val="0"/>
        <w:rPr>
          <w:sz w:val="24"/>
        </w:rPr>
      </w:pPr>
      <w:r>
        <w:rPr>
          <w:rFonts w:hint="eastAsia"/>
          <w:sz w:val="24"/>
        </w:rPr>
        <w:t xml:space="preserve">2. </w:t>
      </w:r>
      <w:r>
        <w:rPr>
          <w:rFonts w:hint="eastAsia"/>
          <w:sz w:val="24"/>
        </w:rPr>
        <w:t>适用范围</w:t>
      </w:r>
    </w:p>
    <w:p w:rsidR="0023051F" w:rsidRDefault="0023051F" w:rsidP="0023051F">
      <w:pPr>
        <w:spacing w:line="360" w:lineRule="exact"/>
        <w:rPr>
          <w:sz w:val="24"/>
        </w:rPr>
      </w:pPr>
      <w:r>
        <w:rPr>
          <w:rFonts w:hint="eastAsia"/>
          <w:sz w:val="24"/>
        </w:rPr>
        <w:t xml:space="preserve">    </w:t>
      </w:r>
      <w:r>
        <w:rPr>
          <w:rFonts w:hint="eastAsia"/>
          <w:sz w:val="24"/>
        </w:rPr>
        <w:t>本程序适用于公司质量管理体系的运行评审工作。</w:t>
      </w:r>
    </w:p>
    <w:p w:rsidR="0023051F" w:rsidRDefault="0023051F" w:rsidP="0023051F">
      <w:pPr>
        <w:spacing w:line="360" w:lineRule="exact"/>
        <w:outlineLvl w:val="0"/>
        <w:rPr>
          <w:sz w:val="24"/>
        </w:rPr>
      </w:pPr>
      <w:r>
        <w:rPr>
          <w:rFonts w:hint="eastAsia"/>
          <w:sz w:val="24"/>
        </w:rPr>
        <w:t xml:space="preserve">3. </w:t>
      </w:r>
      <w:r>
        <w:rPr>
          <w:rFonts w:hint="eastAsia"/>
          <w:sz w:val="24"/>
        </w:rPr>
        <w:t>职责</w:t>
      </w:r>
    </w:p>
    <w:p w:rsidR="0023051F" w:rsidRDefault="0023051F" w:rsidP="0023051F">
      <w:pPr>
        <w:spacing w:line="360" w:lineRule="exact"/>
        <w:rPr>
          <w:sz w:val="24"/>
        </w:rPr>
      </w:pPr>
      <w:r>
        <w:rPr>
          <w:rFonts w:hint="eastAsia"/>
          <w:sz w:val="24"/>
        </w:rPr>
        <w:t xml:space="preserve">3.1 </w:t>
      </w:r>
      <w:r>
        <w:rPr>
          <w:rFonts w:hint="eastAsia"/>
          <w:sz w:val="24"/>
        </w:rPr>
        <w:t>管理评审是总经理的重要职责，由总经理批准管理评审计划并亲自主持。</w:t>
      </w:r>
    </w:p>
    <w:p w:rsidR="0023051F" w:rsidRDefault="0023051F" w:rsidP="0023051F">
      <w:pPr>
        <w:spacing w:line="360" w:lineRule="exact"/>
        <w:rPr>
          <w:sz w:val="24"/>
        </w:rPr>
      </w:pPr>
      <w:r>
        <w:rPr>
          <w:rFonts w:hint="eastAsia"/>
          <w:sz w:val="24"/>
        </w:rPr>
        <w:t>3.2</w:t>
      </w:r>
      <w:r>
        <w:rPr>
          <w:rFonts w:hint="eastAsia"/>
          <w:sz w:val="24"/>
        </w:rPr>
        <w:t>管理者代表负责审核管理评审计划；向总经理报告质量管理体系的运行情况；协调管理评审活动的实施；审核管理评审报告。</w:t>
      </w:r>
    </w:p>
    <w:p w:rsidR="0023051F" w:rsidRDefault="0023051F" w:rsidP="0023051F">
      <w:pPr>
        <w:spacing w:line="360" w:lineRule="exact"/>
        <w:rPr>
          <w:sz w:val="24"/>
        </w:rPr>
      </w:pPr>
      <w:r>
        <w:rPr>
          <w:rFonts w:hint="eastAsia"/>
          <w:sz w:val="24"/>
        </w:rPr>
        <w:t xml:space="preserve">3.3 </w:t>
      </w:r>
      <w:r>
        <w:rPr>
          <w:rFonts w:hint="eastAsia"/>
          <w:sz w:val="24"/>
        </w:rPr>
        <w:t>综合部负责编制管理评审计划；作好管理评审记录并编写管理评审报告；整理管理评审记录并归档；负责管理评审后改进措施的检查和验证。</w:t>
      </w:r>
    </w:p>
    <w:p w:rsidR="0023051F" w:rsidRDefault="0023051F" w:rsidP="0023051F">
      <w:pPr>
        <w:spacing w:line="360" w:lineRule="exact"/>
        <w:rPr>
          <w:sz w:val="24"/>
        </w:rPr>
      </w:pPr>
      <w:r>
        <w:rPr>
          <w:rFonts w:hint="eastAsia"/>
          <w:sz w:val="24"/>
        </w:rPr>
        <w:t>3.4</w:t>
      </w:r>
      <w:r>
        <w:rPr>
          <w:rFonts w:hint="eastAsia"/>
          <w:sz w:val="24"/>
        </w:rPr>
        <w:t>各部门负责准备并提供与评审输入要求有关的相关资料；制定并实施评审结果要求的改进措施。</w:t>
      </w:r>
    </w:p>
    <w:p w:rsidR="0023051F" w:rsidRDefault="0023051F" w:rsidP="0023051F">
      <w:pPr>
        <w:spacing w:line="360" w:lineRule="exact"/>
        <w:rPr>
          <w:sz w:val="24"/>
        </w:rPr>
      </w:pPr>
      <w:r>
        <w:rPr>
          <w:rFonts w:hint="eastAsia"/>
          <w:sz w:val="24"/>
        </w:rPr>
        <w:t>4</w:t>
      </w:r>
      <w:r>
        <w:rPr>
          <w:rFonts w:hint="eastAsia"/>
          <w:sz w:val="24"/>
        </w:rPr>
        <w:t>．评审程序</w:t>
      </w:r>
    </w:p>
    <w:p w:rsidR="0023051F" w:rsidRDefault="0023051F" w:rsidP="0023051F">
      <w:pPr>
        <w:spacing w:line="360" w:lineRule="exact"/>
        <w:rPr>
          <w:sz w:val="24"/>
        </w:rPr>
      </w:pPr>
      <w:r>
        <w:rPr>
          <w:rFonts w:hint="eastAsia"/>
          <w:sz w:val="24"/>
        </w:rPr>
        <w:t>4.1</w:t>
      </w:r>
      <w:r>
        <w:rPr>
          <w:rFonts w:hint="eastAsia"/>
          <w:sz w:val="24"/>
        </w:rPr>
        <w:t>管理评审计划与准备</w:t>
      </w:r>
    </w:p>
    <w:p w:rsidR="0023051F" w:rsidRDefault="0023051F" w:rsidP="0023051F">
      <w:pPr>
        <w:spacing w:line="360" w:lineRule="exact"/>
        <w:rPr>
          <w:sz w:val="24"/>
        </w:rPr>
      </w:pPr>
      <w:r>
        <w:rPr>
          <w:rFonts w:hint="eastAsia"/>
          <w:sz w:val="24"/>
        </w:rPr>
        <w:t>4.1.1</w:t>
      </w:r>
      <w:r>
        <w:rPr>
          <w:rFonts w:hint="eastAsia"/>
          <w:sz w:val="24"/>
        </w:rPr>
        <w:t>通常每年至少进行一次管理评审，其间隔不超过</w:t>
      </w:r>
      <w:r>
        <w:rPr>
          <w:rFonts w:hint="eastAsia"/>
          <w:sz w:val="24"/>
        </w:rPr>
        <w:t>12</w:t>
      </w:r>
      <w:r>
        <w:rPr>
          <w:rFonts w:hint="eastAsia"/>
          <w:sz w:val="24"/>
        </w:rPr>
        <w:t>个月。</w:t>
      </w:r>
    </w:p>
    <w:p w:rsidR="0023051F" w:rsidRDefault="0023051F" w:rsidP="0023051F">
      <w:pPr>
        <w:spacing w:line="360" w:lineRule="exact"/>
        <w:rPr>
          <w:sz w:val="24"/>
        </w:rPr>
      </w:pPr>
      <w:r>
        <w:rPr>
          <w:rFonts w:hint="eastAsia"/>
          <w:sz w:val="24"/>
        </w:rPr>
        <w:t xml:space="preserve">4.1.2 </w:t>
      </w:r>
      <w:r>
        <w:rPr>
          <w:rFonts w:hint="eastAsia"/>
          <w:sz w:val="24"/>
        </w:rPr>
        <w:t>综合部于每年年初编制“管理评审计划”，报管理者代表审核，总经理批准。管理评审计划的主要内容包括：评审时间、评审目的、评审范围及评审重点、参加评审部门（人员）、评审依据、评审内容。</w:t>
      </w:r>
    </w:p>
    <w:p w:rsidR="0023051F" w:rsidRDefault="0023051F" w:rsidP="0023051F">
      <w:pPr>
        <w:spacing w:line="360" w:lineRule="exact"/>
        <w:rPr>
          <w:sz w:val="24"/>
        </w:rPr>
      </w:pPr>
      <w:r>
        <w:rPr>
          <w:rFonts w:hint="eastAsia"/>
          <w:sz w:val="24"/>
        </w:rPr>
        <w:t>4.1.3</w:t>
      </w:r>
      <w:r>
        <w:rPr>
          <w:rFonts w:hint="eastAsia"/>
          <w:sz w:val="24"/>
        </w:rPr>
        <w:t>有下列情况之一时，由总经理适时进行管理评审，增加管理评审频次：</w:t>
      </w:r>
    </w:p>
    <w:p w:rsidR="0023051F" w:rsidRDefault="0023051F" w:rsidP="0023051F">
      <w:pPr>
        <w:spacing w:line="360" w:lineRule="exact"/>
        <w:rPr>
          <w:sz w:val="24"/>
        </w:rPr>
      </w:pPr>
      <w:r>
        <w:rPr>
          <w:rFonts w:hint="eastAsia"/>
          <w:sz w:val="24"/>
        </w:rPr>
        <w:t xml:space="preserve">     a.</w:t>
      </w:r>
      <w:r>
        <w:rPr>
          <w:rFonts w:hint="eastAsia"/>
          <w:sz w:val="24"/>
        </w:rPr>
        <w:t>公司组织结构、产品范围、资源配置发生重大变化。</w:t>
      </w:r>
    </w:p>
    <w:p w:rsidR="0023051F" w:rsidRDefault="0023051F" w:rsidP="0023051F">
      <w:pPr>
        <w:spacing w:line="360" w:lineRule="exact"/>
        <w:rPr>
          <w:sz w:val="24"/>
        </w:rPr>
      </w:pPr>
      <w:r>
        <w:rPr>
          <w:rFonts w:hint="eastAsia"/>
          <w:sz w:val="24"/>
        </w:rPr>
        <w:t xml:space="preserve">     b.</w:t>
      </w:r>
      <w:r>
        <w:rPr>
          <w:rFonts w:hint="eastAsia"/>
          <w:sz w:val="24"/>
        </w:rPr>
        <w:t>发生重大质量事故，顾客严重质量投诉或连续投诉。</w:t>
      </w:r>
    </w:p>
    <w:p w:rsidR="0023051F" w:rsidRDefault="0023051F" w:rsidP="0023051F">
      <w:pPr>
        <w:spacing w:line="360" w:lineRule="exact"/>
        <w:rPr>
          <w:sz w:val="24"/>
        </w:rPr>
      </w:pPr>
      <w:r>
        <w:rPr>
          <w:rFonts w:hint="eastAsia"/>
          <w:sz w:val="24"/>
        </w:rPr>
        <w:t xml:space="preserve">     c.</w:t>
      </w:r>
      <w:r>
        <w:rPr>
          <w:rFonts w:hint="eastAsia"/>
          <w:sz w:val="24"/>
        </w:rPr>
        <w:t>法律、法规、标准及其他要求发生变化。</w:t>
      </w:r>
    </w:p>
    <w:p w:rsidR="0023051F" w:rsidRDefault="0023051F" w:rsidP="0023051F">
      <w:pPr>
        <w:spacing w:line="360" w:lineRule="exact"/>
        <w:rPr>
          <w:sz w:val="24"/>
        </w:rPr>
      </w:pPr>
      <w:r>
        <w:rPr>
          <w:rFonts w:hint="eastAsia"/>
          <w:sz w:val="24"/>
        </w:rPr>
        <w:t xml:space="preserve">     d.</w:t>
      </w:r>
      <w:r>
        <w:rPr>
          <w:rFonts w:hint="eastAsia"/>
          <w:sz w:val="24"/>
        </w:rPr>
        <w:t>市场需求发生重大变化。</w:t>
      </w:r>
    </w:p>
    <w:p w:rsidR="0023051F" w:rsidRDefault="0023051F" w:rsidP="0023051F">
      <w:pPr>
        <w:spacing w:line="360" w:lineRule="exact"/>
        <w:rPr>
          <w:sz w:val="24"/>
        </w:rPr>
      </w:pPr>
      <w:r>
        <w:rPr>
          <w:rFonts w:hint="eastAsia"/>
          <w:sz w:val="24"/>
        </w:rPr>
        <w:t xml:space="preserve">     e.</w:t>
      </w:r>
      <w:r>
        <w:rPr>
          <w:rFonts w:hint="eastAsia"/>
          <w:sz w:val="24"/>
        </w:rPr>
        <w:t>有第二、第三方审核或法律、法规规定的审核要求。</w:t>
      </w:r>
    </w:p>
    <w:p w:rsidR="0023051F" w:rsidRDefault="0023051F" w:rsidP="0023051F">
      <w:pPr>
        <w:spacing w:line="360" w:lineRule="exact"/>
        <w:rPr>
          <w:sz w:val="24"/>
        </w:rPr>
      </w:pPr>
      <w:r>
        <w:rPr>
          <w:rFonts w:hint="eastAsia"/>
          <w:sz w:val="24"/>
        </w:rPr>
        <w:lastRenderedPageBreak/>
        <w:t xml:space="preserve">     f.</w:t>
      </w:r>
      <w:r>
        <w:rPr>
          <w:rFonts w:hint="eastAsia"/>
          <w:sz w:val="24"/>
        </w:rPr>
        <w:t>质量审核发生严重不合格。</w:t>
      </w:r>
    </w:p>
    <w:p w:rsidR="0023051F" w:rsidRDefault="0023051F" w:rsidP="0023051F">
      <w:pPr>
        <w:spacing w:line="360" w:lineRule="exact"/>
        <w:rPr>
          <w:sz w:val="24"/>
        </w:rPr>
      </w:pPr>
      <w:r>
        <w:rPr>
          <w:rFonts w:hint="eastAsia"/>
          <w:sz w:val="24"/>
        </w:rPr>
        <w:t xml:space="preserve">4.1.4 </w:t>
      </w:r>
      <w:r>
        <w:rPr>
          <w:rFonts w:hint="eastAsia"/>
          <w:sz w:val="24"/>
        </w:rPr>
        <w:t>综合部向参加评审的部门／人员发放“管理评审通知”。</w:t>
      </w:r>
    </w:p>
    <w:p w:rsidR="0023051F" w:rsidRDefault="0023051F" w:rsidP="0023051F">
      <w:pPr>
        <w:spacing w:line="360" w:lineRule="exact"/>
        <w:rPr>
          <w:sz w:val="24"/>
        </w:rPr>
      </w:pPr>
      <w:r>
        <w:rPr>
          <w:rFonts w:hint="eastAsia"/>
          <w:sz w:val="24"/>
        </w:rPr>
        <w:t>4.1.5</w:t>
      </w:r>
      <w:r>
        <w:rPr>
          <w:rFonts w:hint="eastAsia"/>
          <w:sz w:val="24"/>
        </w:rPr>
        <w:t>各相关部门根据各自承担的职责并按评审计划提供相关方面的资料，作为管理评审的输入。</w:t>
      </w:r>
    </w:p>
    <w:p w:rsidR="0023051F" w:rsidRDefault="0023051F" w:rsidP="0023051F">
      <w:pPr>
        <w:spacing w:line="360" w:lineRule="exact"/>
        <w:rPr>
          <w:sz w:val="24"/>
        </w:rPr>
      </w:pPr>
      <w:r>
        <w:rPr>
          <w:rFonts w:hint="eastAsia"/>
          <w:sz w:val="24"/>
        </w:rPr>
        <w:t>4.2</w:t>
      </w:r>
      <w:r>
        <w:rPr>
          <w:rFonts w:hint="eastAsia"/>
          <w:sz w:val="24"/>
        </w:rPr>
        <w:t>管理评审的输入包括以下有关内容：</w:t>
      </w:r>
    </w:p>
    <w:p w:rsidR="0023051F" w:rsidRDefault="0023051F" w:rsidP="0023051F">
      <w:pPr>
        <w:spacing w:line="360" w:lineRule="exact"/>
        <w:rPr>
          <w:sz w:val="24"/>
        </w:rPr>
      </w:pPr>
      <w:r>
        <w:rPr>
          <w:rFonts w:hint="eastAsia"/>
          <w:sz w:val="24"/>
        </w:rPr>
        <w:t xml:space="preserve">    a.</w:t>
      </w:r>
      <w:r>
        <w:rPr>
          <w:rFonts w:hint="eastAsia"/>
          <w:sz w:val="24"/>
        </w:rPr>
        <w:t>内部、外部审核的结果。</w:t>
      </w:r>
    </w:p>
    <w:p w:rsidR="0023051F" w:rsidRDefault="0023051F" w:rsidP="0023051F">
      <w:pPr>
        <w:spacing w:line="360" w:lineRule="exact"/>
        <w:rPr>
          <w:sz w:val="24"/>
        </w:rPr>
      </w:pPr>
      <w:r>
        <w:rPr>
          <w:rFonts w:hint="eastAsia"/>
          <w:sz w:val="24"/>
        </w:rPr>
        <w:t xml:space="preserve">    b.</w:t>
      </w:r>
      <w:r>
        <w:rPr>
          <w:rFonts w:hint="eastAsia"/>
          <w:sz w:val="24"/>
        </w:rPr>
        <w:t>顾客的信息反馈，包括顾客的满意程度及与顾客沟通的情况。</w:t>
      </w:r>
    </w:p>
    <w:p w:rsidR="0023051F" w:rsidRDefault="0023051F" w:rsidP="0023051F">
      <w:pPr>
        <w:spacing w:line="360" w:lineRule="exact"/>
        <w:rPr>
          <w:sz w:val="24"/>
        </w:rPr>
      </w:pPr>
      <w:r>
        <w:rPr>
          <w:rFonts w:hint="eastAsia"/>
          <w:sz w:val="24"/>
        </w:rPr>
        <w:t xml:space="preserve">    c.</w:t>
      </w:r>
      <w:r>
        <w:rPr>
          <w:rFonts w:hint="eastAsia"/>
          <w:sz w:val="24"/>
        </w:rPr>
        <w:t>过程的业绩和产品的符合性，包括过程、产品监视和测量的结果。</w:t>
      </w:r>
    </w:p>
    <w:p w:rsidR="0023051F" w:rsidRDefault="0023051F" w:rsidP="0023051F">
      <w:pPr>
        <w:spacing w:line="360" w:lineRule="exact"/>
        <w:rPr>
          <w:sz w:val="24"/>
        </w:rPr>
      </w:pPr>
      <w:r>
        <w:rPr>
          <w:rFonts w:hint="eastAsia"/>
          <w:sz w:val="24"/>
        </w:rPr>
        <w:t xml:space="preserve">    d.</w:t>
      </w:r>
      <w:r>
        <w:rPr>
          <w:rFonts w:hint="eastAsia"/>
          <w:sz w:val="24"/>
        </w:rPr>
        <w:t>纠正、纠正措施的状况，包括内部审核和日常发现的不合格项采取纠正措施的实施及有效的监控结果。</w:t>
      </w:r>
    </w:p>
    <w:p w:rsidR="0023051F" w:rsidRDefault="0023051F" w:rsidP="0023051F">
      <w:pPr>
        <w:spacing w:line="360" w:lineRule="exact"/>
        <w:rPr>
          <w:sz w:val="24"/>
        </w:rPr>
      </w:pPr>
      <w:r>
        <w:rPr>
          <w:rFonts w:hint="eastAsia"/>
          <w:sz w:val="24"/>
        </w:rPr>
        <w:t xml:space="preserve">    e.</w:t>
      </w:r>
      <w:r>
        <w:rPr>
          <w:rFonts w:hint="eastAsia"/>
          <w:sz w:val="24"/>
        </w:rPr>
        <w:t>以往管理评审跟踪措施的实施和有效性。</w:t>
      </w:r>
    </w:p>
    <w:p w:rsidR="0023051F" w:rsidRDefault="0023051F" w:rsidP="0023051F">
      <w:pPr>
        <w:spacing w:line="360" w:lineRule="exact"/>
        <w:ind w:firstLine="480"/>
        <w:rPr>
          <w:sz w:val="24"/>
        </w:rPr>
      </w:pPr>
      <w:r>
        <w:rPr>
          <w:rFonts w:hint="eastAsia"/>
          <w:sz w:val="24"/>
        </w:rPr>
        <w:t>f.</w:t>
      </w:r>
      <w:r>
        <w:rPr>
          <w:rFonts w:hint="eastAsia"/>
          <w:sz w:val="24"/>
        </w:rPr>
        <w:t>可能影响质量管理体系的各种变化，包括环境的、法律、法规的变化和新技术、新工艺、新设备的采用等。</w:t>
      </w:r>
    </w:p>
    <w:p w:rsidR="0023051F" w:rsidRDefault="0023051F" w:rsidP="0023051F">
      <w:pPr>
        <w:ind w:firstLineChars="200" w:firstLine="480"/>
        <w:rPr>
          <w:sz w:val="24"/>
          <w:u w:val="single"/>
        </w:rPr>
      </w:pPr>
      <w:r>
        <w:rPr>
          <w:rFonts w:hint="eastAsia"/>
          <w:sz w:val="24"/>
        </w:rPr>
        <w:t>g.</w:t>
      </w:r>
      <w:r>
        <w:rPr>
          <w:rFonts w:hint="eastAsia"/>
          <w:sz w:val="24"/>
        </w:rPr>
        <w:t>质量管理体系的运行情况，包括质量方针和质量目标的适宜性和有效性。</w:t>
      </w:r>
    </w:p>
    <w:p w:rsidR="0023051F" w:rsidRDefault="0023051F" w:rsidP="0023051F">
      <w:pPr>
        <w:rPr>
          <w:sz w:val="24"/>
          <w:u w:val="single"/>
        </w:rPr>
      </w:pPr>
    </w:p>
    <w:p w:rsidR="0023051F" w:rsidRDefault="0023051F" w:rsidP="0023051F">
      <w:pPr>
        <w:spacing w:line="360" w:lineRule="exact"/>
        <w:outlineLvl w:val="0"/>
        <w:rPr>
          <w:sz w:val="24"/>
        </w:rPr>
      </w:pPr>
      <w:r>
        <w:rPr>
          <w:rFonts w:hint="eastAsia"/>
          <w:sz w:val="24"/>
        </w:rPr>
        <w:t>4.3</w:t>
      </w:r>
      <w:r>
        <w:rPr>
          <w:rFonts w:hint="eastAsia"/>
          <w:sz w:val="24"/>
        </w:rPr>
        <w:t>管理评审会议</w:t>
      </w:r>
    </w:p>
    <w:p w:rsidR="0023051F" w:rsidRDefault="0023051F" w:rsidP="0023051F">
      <w:pPr>
        <w:spacing w:line="360" w:lineRule="exact"/>
        <w:rPr>
          <w:sz w:val="24"/>
        </w:rPr>
      </w:pPr>
      <w:r>
        <w:rPr>
          <w:rFonts w:hint="eastAsia"/>
          <w:sz w:val="24"/>
        </w:rPr>
        <w:t xml:space="preserve">    a.</w:t>
      </w:r>
      <w:r>
        <w:rPr>
          <w:rFonts w:hint="eastAsia"/>
          <w:sz w:val="24"/>
        </w:rPr>
        <w:t>由总经理主持评审会议，各部门负责人及有关人员评价评审输入，对存在的、潜在的不合格项提出纠正、纠正措施，确定责任人和整改时间。</w:t>
      </w:r>
    </w:p>
    <w:p w:rsidR="0023051F" w:rsidRDefault="0023051F" w:rsidP="0023051F">
      <w:pPr>
        <w:spacing w:line="360" w:lineRule="exact"/>
        <w:rPr>
          <w:sz w:val="24"/>
        </w:rPr>
      </w:pPr>
      <w:r>
        <w:rPr>
          <w:rFonts w:hint="eastAsia"/>
          <w:sz w:val="24"/>
        </w:rPr>
        <w:t xml:space="preserve">    b.</w:t>
      </w:r>
      <w:r>
        <w:rPr>
          <w:rFonts w:hint="eastAsia"/>
          <w:sz w:val="24"/>
        </w:rPr>
        <w:t>评审结束时，总经理对所评审的内容作出评审意见，形成有关改进决策或指令。</w:t>
      </w:r>
    </w:p>
    <w:p w:rsidR="0023051F" w:rsidRDefault="0023051F" w:rsidP="0023051F">
      <w:pPr>
        <w:spacing w:line="360" w:lineRule="exact"/>
        <w:rPr>
          <w:sz w:val="24"/>
        </w:rPr>
      </w:pPr>
      <w:r>
        <w:rPr>
          <w:rFonts w:hint="eastAsia"/>
          <w:sz w:val="24"/>
        </w:rPr>
        <w:t>4.4</w:t>
      </w:r>
      <w:r>
        <w:rPr>
          <w:rFonts w:hint="eastAsia"/>
          <w:sz w:val="24"/>
        </w:rPr>
        <w:t>管理评审的输出包括以下有关措施：</w:t>
      </w:r>
    </w:p>
    <w:p w:rsidR="0023051F" w:rsidRDefault="0023051F" w:rsidP="0023051F">
      <w:pPr>
        <w:spacing w:line="360" w:lineRule="exact"/>
        <w:rPr>
          <w:sz w:val="24"/>
        </w:rPr>
      </w:pPr>
      <w:r>
        <w:rPr>
          <w:rFonts w:hint="eastAsia"/>
          <w:sz w:val="24"/>
        </w:rPr>
        <w:t xml:space="preserve">    a.</w:t>
      </w:r>
      <w:r>
        <w:rPr>
          <w:rFonts w:hint="eastAsia"/>
          <w:sz w:val="24"/>
        </w:rPr>
        <w:t>质量管理体系及过程的改进，包括对质量方针、质量目标、组织机构、过程控制等方面的评价。</w:t>
      </w:r>
    </w:p>
    <w:p w:rsidR="0023051F" w:rsidRDefault="0023051F" w:rsidP="0023051F">
      <w:pPr>
        <w:spacing w:line="360" w:lineRule="exact"/>
        <w:rPr>
          <w:sz w:val="24"/>
        </w:rPr>
      </w:pPr>
      <w:r>
        <w:rPr>
          <w:rFonts w:hint="eastAsia"/>
          <w:sz w:val="24"/>
        </w:rPr>
        <w:t xml:space="preserve">    b.</w:t>
      </w:r>
      <w:r>
        <w:rPr>
          <w:rFonts w:hint="eastAsia"/>
          <w:sz w:val="24"/>
        </w:rPr>
        <w:t>与顾客要求有关的产品的改进，对现有产品符合要求的评价，包括是否需要进行产品、过程审核等的要求。</w:t>
      </w:r>
    </w:p>
    <w:p w:rsidR="0023051F" w:rsidRDefault="0023051F" w:rsidP="0023051F">
      <w:pPr>
        <w:spacing w:line="360" w:lineRule="exact"/>
        <w:rPr>
          <w:sz w:val="24"/>
        </w:rPr>
      </w:pPr>
      <w:r>
        <w:rPr>
          <w:rFonts w:hint="eastAsia"/>
          <w:sz w:val="24"/>
        </w:rPr>
        <w:t xml:space="preserve">    c.</w:t>
      </w:r>
      <w:r>
        <w:rPr>
          <w:rFonts w:hint="eastAsia"/>
          <w:sz w:val="24"/>
        </w:rPr>
        <w:t>资源需求等</w:t>
      </w:r>
    </w:p>
    <w:p w:rsidR="0023051F" w:rsidRDefault="0023051F" w:rsidP="0023051F">
      <w:pPr>
        <w:spacing w:line="360" w:lineRule="exact"/>
        <w:rPr>
          <w:sz w:val="24"/>
        </w:rPr>
      </w:pPr>
      <w:r>
        <w:rPr>
          <w:rFonts w:hint="eastAsia"/>
          <w:sz w:val="24"/>
        </w:rPr>
        <w:t xml:space="preserve">4.5 </w:t>
      </w:r>
      <w:r>
        <w:rPr>
          <w:rFonts w:hint="eastAsia"/>
          <w:sz w:val="24"/>
        </w:rPr>
        <w:t>综合部根据评审结果及要求编写管理评审报告，管理者代表审核，报总经理批准后下发至相关部门。本次管理评审的输出可做为下次管理评审的输入。</w:t>
      </w:r>
    </w:p>
    <w:p w:rsidR="0023051F" w:rsidRDefault="0023051F" w:rsidP="0023051F">
      <w:pPr>
        <w:spacing w:line="360" w:lineRule="exact"/>
        <w:rPr>
          <w:sz w:val="24"/>
        </w:rPr>
      </w:pPr>
      <w:r>
        <w:rPr>
          <w:rFonts w:hint="eastAsia"/>
          <w:sz w:val="24"/>
        </w:rPr>
        <w:lastRenderedPageBreak/>
        <w:t>4.6</w:t>
      </w:r>
      <w:r>
        <w:rPr>
          <w:rFonts w:hint="eastAsia"/>
          <w:sz w:val="24"/>
        </w:rPr>
        <w:t>纠正、纠正措施的实施和验证</w:t>
      </w:r>
    </w:p>
    <w:p w:rsidR="0023051F" w:rsidRDefault="0023051F" w:rsidP="0023051F">
      <w:pPr>
        <w:spacing w:line="360" w:lineRule="exact"/>
        <w:rPr>
          <w:sz w:val="24"/>
        </w:rPr>
      </w:pPr>
      <w:r>
        <w:rPr>
          <w:rFonts w:hint="eastAsia"/>
          <w:sz w:val="24"/>
        </w:rPr>
        <w:t>4.6.1</w:t>
      </w:r>
      <w:r>
        <w:rPr>
          <w:rFonts w:hint="eastAsia"/>
          <w:sz w:val="24"/>
        </w:rPr>
        <w:t>各部门对管理评审中作出的有关改进决策或指令，制定纠正、纠正措施，并加以实施。</w:t>
      </w:r>
    </w:p>
    <w:p w:rsidR="0023051F" w:rsidRDefault="0023051F" w:rsidP="0023051F">
      <w:pPr>
        <w:spacing w:line="360" w:lineRule="exact"/>
        <w:rPr>
          <w:sz w:val="24"/>
        </w:rPr>
      </w:pPr>
      <w:r>
        <w:rPr>
          <w:rFonts w:hint="eastAsia"/>
          <w:sz w:val="24"/>
        </w:rPr>
        <w:t>4.6.2</w:t>
      </w:r>
      <w:r>
        <w:rPr>
          <w:rFonts w:hint="eastAsia"/>
          <w:sz w:val="24"/>
        </w:rPr>
        <w:t>管理者代表对各部门的改进、纠正、纠正措施的实施效果进行跟踪验证。</w:t>
      </w:r>
    </w:p>
    <w:p w:rsidR="0023051F" w:rsidRDefault="0023051F" w:rsidP="0023051F">
      <w:pPr>
        <w:spacing w:line="360" w:lineRule="exact"/>
        <w:outlineLvl w:val="0"/>
        <w:rPr>
          <w:sz w:val="24"/>
        </w:rPr>
      </w:pPr>
      <w:r>
        <w:rPr>
          <w:rFonts w:hint="eastAsia"/>
          <w:sz w:val="24"/>
        </w:rPr>
        <w:t>4.7</w:t>
      </w:r>
      <w:r>
        <w:rPr>
          <w:rFonts w:hint="eastAsia"/>
          <w:sz w:val="24"/>
        </w:rPr>
        <w:t>文件的更改</w:t>
      </w:r>
    </w:p>
    <w:p w:rsidR="0023051F" w:rsidRDefault="0023051F" w:rsidP="0023051F">
      <w:pPr>
        <w:spacing w:line="360" w:lineRule="exact"/>
        <w:rPr>
          <w:sz w:val="24"/>
        </w:rPr>
      </w:pPr>
      <w:r>
        <w:rPr>
          <w:rFonts w:hint="eastAsia"/>
          <w:sz w:val="24"/>
        </w:rPr>
        <w:t xml:space="preserve">    </w:t>
      </w:r>
      <w:r>
        <w:rPr>
          <w:rFonts w:hint="eastAsia"/>
          <w:sz w:val="24"/>
        </w:rPr>
        <w:t>如果管理评审结果引起体系文件的更改，按“文件控制程序”执行。</w:t>
      </w:r>
    </w:p>
    <w:p w:rsidR="0023051F" w:rsidRDefault="0023051F" w:rsidP="0023051F">
      <w:pPr>
        <w:spacing w:line="360" w:lineRule="exact"/>
        <w:outlineLvl w:val="0"/>
        <w:rPr>
          <w:sz w:val="24"/>
        </w:rPr>
      </w:pPr>
      <w:r>
        <w:rPr>
          <w:rFonts w:hint="eastAsia"/>
          <w:sz w:val="24"/>
        </w:rPr>
        <w:t>4.8</w:t>
      </w:r>
      <w:r>
        <w:rPr>
          <w:rFonts w:hint="eastAsia"/>
          <w:sz w:val="24"/>
        </w:rPr>
        <w:t>评审资料的整理归档</w:t>
      </w:r>
    </w:p>
    <w:p w:rsidR="0023051F" w:rsidRDefault="0023051F" w:rsidP="0023051F">
      <w:pPr>
        <w:spacing w:line="360" w:lineRule="exact"/>
        <w:rPr>
          <w:sz w:val="24"/>
        </w:rPr>
      </w:pPr>
      <w:r>
        <w:rPr>
          <w:rFonts w:hint="eastAsia"/>
          <w:sz w:val="24"/>
        </w:rPr>
        <w:t xml:space="preserve">    </w:t>
      </w:r>
      <w:r>
        <w:rPr>
          <w:rFonts w:hint="eastAsia"/>
          <w:sz w:val="24"/>
        </w:rPr>
        <w:t>综合部对管理评审产生的相关记录，“记录控制程序”进行整理并归档，包括管理评审计划，各部门准备的评审资料，评审记录及管理评审报告等。</w:t>
      </w:r>
    </w:p>
    <w:p w:rsidR="0023051F" w:rsidRDefault="0023051F" w:rsidP="0023051F">
      <w:pPr>
        <w:spacing w:line="360" w:lineRule="exact"/>
        <w:rPr>
          <w:sz w:val="24"/>
        </w:rPr>
      </w:pPr>
      <w:r>
        <w:rPr>
          <w:sz w:val="24"/>
        </w:rPr>
        <w:t xml:space="preserve">   </w:t>
      </w:r>
    </w:p>
    <w:p w:rsidR="0023051F" w:rsidRDefault="0023051F" w:rsidP="0023051F">
      <w:pPr>
        <w:spacing w:line="360" w:lineRule="exact"/>
        <w:rPr>
          <w:sz w:val="24"/>
        </w:rPr>
      </w:pPr>
      <w:r>
        <w:rPr>
          <w:rFonts w:hint="eastAsia"/>
          <w:sz w:val="24"/>
        </w:rPr>
        <w:t>5.</w:t>
      </w:r>
      <w:r>
        <w:rPr>
          <w:rFonts w:hint="eastAsia"/>
          <w:sz w:val="24"/>
        </w:rPr>
        <w:t>相关文件</w:t>
      </w:r>
    </w:p>
    <w:p w:rsidR="0023051F" w:rsidRDefault="0023051F" w:rsidP="0023051F">
      <w:pPr>
        <w:spacing w:line="360" w:lineRule="exact"/>
        <w:rPr>
          <w:sz w:val="24"/>
        </w:rPr>
      </w:pPr>
      <w:r>
        <w:rPr>
          <w:rFonts w:hint="eastAsia"/>
          <w:sz w:val="24"/>
        </w:rPr>
        <w:t>5.1</w:t>
      </w:r>
      <w:r>
        <w:rPr>
          <w:rFonts w:hint="eastAsia"/>
          <w:sz w:val="24"/>
        </w:rPr>
        <w:t>文件控制程序</w:t>
      </w:r>
    </w:p>
    <w:p w:rsidR="0023051F" w:rsidRDefault="0023051F" w:rsidP="0023051F">
      <w:pPr>
        <w:spacing w:line="360" w:lineRule="exact"/>
        <w:rPr>
          <w:sz w:val="24"/>
        </w:rPr>
      </w:pPr>
      <w:r>
        <w:rPr>
          <w:rFonts w:hint="eastAsia"/>
          <w:sz w:val="24"/>
        </w:rPr>
        <w:t>5.2</w:t>
      </w:r>
      <w:r>
        <w:rPr>
          <w:rFonts w:hint="eastAsia"/>
          <w:sz w:val="24"/>
        </w:rPr>
        <w:t>记录控制程序</w:t>
      </w:r>
    </w:p>
    <w:p w:rsidR="0023051F" w:rsidRDefault="0023051F" w:rsidP="0023051F">
      <w:pPr>
        <w:spacing w:line="360" w:lineRule="exact"/>
        <w:rPr>
          <w:sz w:val="24"/>
        </w:rPr>
      </w:pPr>
      <w:r>
        <w:rPr>
          <w:rFonts w:hint="eastAsia"/>
          <w:sz w:val="24"/>
        </w:rPr>
        <w:t>5.3</w:t>
      </w:r>
      <w:r>
        <w:rPr>
          <w:rFonts w:hint="eastAsia"/>
          <w:sz w:val="24"/>
        </w:rPr>
        <w:t>内部审核程序</w:t>
      </w:r>
    </w:p>
    <w:p w:rsidR="0023051F" w:rsidRDefault="0023051F" w:rsidP="0023051F">
      <w:pPr>
        <w:spacing w:line="360" w:lineRule="exact"/>
        <w:rPr>
          <w:sz w:val="24"/>
        </w:rPr>
      </w:pPr>
      <w:r>
        <w:rPr>
          <w:rFonts w:hint="eastAsia"/>
          <w:sz w:val="24"/>
        </w:rPr>
        <w:t>5.4</w:t>
      </w:r>
      <w:r>
        <w:rPr>
          <w:rFonts w:hint="eastAsia"/>
          <w:sz w:val="24"/>
        </w:rPr>
        <w:t>纠正措施控制程序</w:t>
      </w:r>
    </w:p>
    <w:p w:rsidR="0023051F" w:rsidRDefault="0023051F" w:rsidP="0023051F">
      <w:pPr>
        <w:spacing w:line="360" w:lineRule="exact"/>
        <w:rPr>
          <w:sz w:val="24"/>
        </w:rPr>
      </w:pPr>
      <w:r>
        <w:rPr>
          <w:rFonts w:hint="eastAsia"/>
          <w:sz w:val="24"/>
        </w:rPr>
        <w:t>6.</w:t>
      </w:r>
      <w:r>
        <w:rPr>
          <w:rFonts w:hint="eastAsia"/>
          <w:sz w:val="24"/>
        </w:rPr>
        <w:t>记录</w:t>
      </w:r>
    </w:p>
    <w:p w:rsidR="0023051F" w:rsidRDefault="0023051F" w:rsidP="0023051F">
      <w:pPr>
        <w:spacing w:line="360" w:lineRule="exact"/>
        <w:rPr>
          <w:sz w:val="24"/>
        </w:rPr>
      </w:pPr>
      <w:r>
        <w:rPr>
          <w:rFonts w:hint="eastAsia"/>
          <w:sz w:val="24"/>
        </w:rPr>
        <w:t>6.1</w:t>
      </w:r>
      <w:r>
        <w:rPr>
          <w:rFonts w:hint="eastAsia"/>
          <w:sz w:val="24"/>
        </w:rPr>
        <w:t>管理评审计划</w:t>
      </w:r>
    </w:p>
    <w:p w:rsidR="0023051F" w:rsidRDefault="0023051F" w:rsidP="0023051F">
      <w:pPr>
        <w:spacing w:line="360" w:lineRule="exact"/>
        <w:rPr>
          <w:sz w:val="24"/>
        </w:rPr>
      </w:pPr>
      <w:r>
        <w:rPr>
          <w:rFonts w:hint="eastAsia"/>
          <w:sz w:val="24"/>
        </w:rPr>
        <w:t>6.2</w:t>
      </w:r>
      <w:r>
        <w:rPr>
          <w:rFonts w:hint="eastAsia"/>
          <w:sz w:val="24"/>
        </w:rPr>
        <w:t>管理评审报告</w:t>
      </w:r>
    </w:p>
    <w:p w:rsidR="004358AB" w:rsidRDefault="004358AB" w:rsidP="00D31D50">
      <w:pPr>
        <w:spacing w:line="220" w:lineRule="atLeast"/>
      </w:pPr>
    </w:p>
    <w:p w:rsidR="00BE3914" w:rsidRDefault="00BE3914" w:rsidP="00D31D50">
      <w:pPr>
        <w:spacing w:line="220" w:lineRule="atLeast"/>
      </w:pPr>
    </w:p>
    <w:p w:rsidR="00BE3914" w:rsidRDefault="00BE3914" w:rsidP="00D31D50">
      <w:pPr>
        <w:spacing w:line="220" w:lineRule="atLeast"/>
      </w:pPr>
    </w:p>
    <w:p w:rsidR="00B67945" w:rsidRDefault="00B67945" w:rsidP="00B67945">
      <w:pPr>
        <w:rPr>
          <w:b/>
          <w:color w:val="FF0000"/>
        </w:rPr>
      </w:pPr>
      <w:r>
        <w:rPr>
          <w:rFonts w:hint="eastAsia"/>
          <w:b/>
          <w:color w:val="FF0000"/>
        </w:rPr>
        <w:t>说明：</w:t>
      </w:r>
    </w:p>
    <w:p w:rsidR="00B67945" w:rsidRDefault="00B67945" w:rsidP="00B67945">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B67945" w:rsidRDefault="00B67945" w:rsidP="00B67945">
      <w:pPr>
        <w:rPr>
          <w:color w:val="FF0000"/>
        </w:rPr>
      </w:pPr>
      <w:r>
        <w:rPr>
          <w:rFonts w:hint="eastAsia"/>
          <w:color w:val="FF0000"/>
        </w:rPr>
        <w:t>更多问题可咨询电话：</w:t>
      </w:r>
      <w:r>
        <w:rPr>
          <w:color w:val="FF0000"/>
        </w:rPr>
        <w:t>0532-84688710</w:t>
      </w:r>
    </w:p>
    <w:p w:rsidR="00BE3914" w:rsidRDefault="00BE3914" w:rsidP="00D31D50">
      <w:pPr>
        <w:spacing w:line="220" w:lineRule="atLeast"/>
      </w:pPr>
    </w:p>
    <w:sectPr w:rsidR="00BE391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89D" w:rsidRDefault="000F589D" w:rsidP="0023051F">
      <w:pPr>
        <w:spacing w:after="0"/>
      </w:pPr>
      <w:r>
        <w:separator/>
      </w:r>
    </w:p>
  </w:endnote>
  <w:endnote w:type="continuationSeparator" w:id="0">
    <w:p w:rsidR="000F589D" w:rsidRDefault="000F589D" w:rsidP="002305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89D" w:rsidRDefault="000F589D" w:rsidP="0023051F">
      <w:pPr>
        <w:spacing w:after="0"/>
      </w:pPr>
      <w:r>
        <w:separator/>
      </w:r>
    </w:p>
  </w:footnote>
  <w:footnote w:type="continuationSeparator" w:id="0">
    <w:p w:rsidR="000F589D" w:rsidRDefault="000F589D" w:rsidP="002305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F589D"/>
    <w:rsid w:val="00101C18"/>
    <w:rsid w:val="0023051F"/>
    <w:rsid w:val="00323B43"/>
    <w:rsid w:val="003D37D8"/>
    <w:rsid w:val="00406A74"/>
    <w:rsid w:val="00426133"/>
    <w:rsid w:val="004358AB"/>
    <w:rsid w:val="005F78E9"/>
    <w:rsid w:val="006062AA"/>
    <w:rsid w:val="008149D7"/>
    <w:rsid w:val="008B7726"/>
    <w:rsid w:val="00B67945"/>
    <w:rsid w:val="00BE3914"/>
    <w:rsid w:val="00C8421E"/>
    <w:rsid w:val="00D31D50"/>
    <w:rsid w:val="00F20474"/>
    <w:rsid w:val="00FC2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05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3051F"/>
    <w:rPr>
      <w:rFonts w:ascii="Tahoma" w:hAnsi="Tahoma"/>
      <w:sz w:val="18"/>
      <w:szCs w:val="18"/>
    </w:rPr>
  </w:style>
  <w:style w:type="paragraph" w:styleId="a4">
    <w:name w:val="footer"/>
    <w:basedOn w:val="a"/>
    <w:link w:val="Char0"/>
    <w:uiPriority w:val="99"/>
    <w:semiHidden/>
    <w:unhideWhenUsed/>
    <w:rsid w:val="0023051F"/>
    <w:pPr>
      <w:tabs>
        <w:tab w:val="center" w:pos="4153"/>
        <w:tab w:val="right" w:pos="8306"/>
      </w:tabs>
    </w:pPr>
    <w:rPr>
      <w:sz w:val="18"/>
      <w:szCs w:val="18"/>
    </w:rPr>
  </w:style>
  <w:style w:type="character" w:customStyle="1" w:styleId="Char0">
    <w:name w:val="页脚 Char"/>
    <w:basedOn w:val="a0"/>
    <w:link w:val="a4"/>
    <w:uiPriority w:val="99"/>
    <w:semiHidden/>
    <w:rsid w:val="0023051F"/>
    <w:rPr>
      <w:rFonts w:ascii="Tahoma" w:hAnsi="Tahoma"/>
      <w:sz w:val="18"/>
      <w:szCs w:val="18"/>
    </w:rPr>
  </w:style>
  <w:style w:type="character" w:styleId="a5">
    <w:name w:val="Hyperlink"/>
    <w:basedOn w:val="a0"/>
    <w:rsid w:val="005F78E9"/>
    <w:rPr>
      <w:color w:val="0000FF"/>
      <w:u w:val="single"/>
    </w:rPr>
  </w:style>
</w:styles>
</file>

<file path=word/webSettings.xml><?xml version="1.0" encoding="utf-8"?>
<w:webSettings xmlns:r="http://schemas.openxmlformats.org/officeDocument/2006/relationships" xmlns:w="http://schemas.openxmlformats.org/wordprocessingml/2006/main">
  <w:divs>
    <w:div w:id="275410500">
      <w:bodyDiv w:val="1"/>
      <w:marLeft w:val="0"/>
      <w:marRight w:val="0"/>
      <w:marTop w:val="0"/>
      <w:marBottom w:val="0"/>
      <w:divBdr>
        <w:top w:val="none" w:sz="0" w:space="0" w:color="auto"/>
        <w:left w:val="none" w:sz="0" w:space="0" w:color="auto"/>
        <w:bottom w:val="none" w:sz="0" w:space="0" w:color="auto"/>
        <w:right w:val="none" w:sz="0" w:space="0" w:color="auto"/>
      </w:divBdr>
    </w:div>
    <w:div w:id="169176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2020-07-13T06:57:00Z</dcterms:modified>
</cp:coreProperties>
</file>