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BE5" w:rsidRDefault="00010BE5" w:rsidP="00010BE5">
      <w:pPr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4.4.1</w:t>
      </w:r>
      <w:r>
        <w:rPr>
          <w:rFonts w:ascii="宋体" w:hAnsi="宋体" w:cs="宋体" w:hint="eastAsia"/>
        </w:rPr>
        <w:t>总则</w:t>
      </w:r>
    </w:p>
    <w:p w:rsidR="00010BE5" w:rsidRDefault="00010BE5" w:rsidP="00010BE5">
      <w:pPr>
        <w:spacing w:line="360" w:lineRule="exact"/>
        <w:ind w:firstLineChars="200" w:firstLine="440"/>
        <w:rPr>
          <w:rFonts w:ascii="宋体" w:hAnsi="宋体" w:cs="宋体"/>
        </w:rPr>
      </w:pPr>
      <w:r>
        <w:rPr>
          <w:rFonts w:ascii="宋体" w:hAnsi="宋体" w:cs="宋体" w:hint="eastAsia"/>
        </w:rPr>
        <w:t>本公司依据</w:t>
      </w:r>
      <w:r>
        <w:rPr>
          <w:rFonts w:ascii="宋体" w:hAnsi="宋体" w:cs="宋体" w:hint="eastAsia"/>
        </w:rPr>
        <w:t>ISO9001</w:t>
      </w:r>
      <w:r>
        <w:rPr>
          <w:rFonts w:ascii="宋体" w:hAnsi="宋体" w:cs="宋体" w:hint="eastAsia"/>
        </w:rPr>
        <w:t>：</w:t>
      </w:r>
      <w:r>
        <w:rPr>
          <w:rFonts w:ascii="宋体" w:hAnsi="宋体" w:cs="宋体" w:hint="eastAsia"/>
        </w:rPr>
        <w:t>2015</w:t>
      </w:r>
      <w:r>
        <w:rPr>
          <w:rFonts w:ascii="宋体" w:hAnsi="宋体" w:cs="宋体" w:hint="eastAsia"/>
        </w:rPr>
        <w:t>标准要求，建立了质量管理体系、过程及其相互作用，并形成文件，本公司全体员工将有效贯彻执行持续改进其有效性。</w:t>
      </w:r>
    </w:p>
    <w:p w:rsidR="00010BE5" w:rsidRDefault="00010BE5" w:rsidP="00010BE5">
      <w:pPr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4.4.2</w:t>
      </w:r>
      <w:r>
        <w:rPr>
          <w:rFonts w:ascii="宋体" w:hAnsi="宋体" w:cs="宋体" w:hint="eastAsia"/>
        </w:rPr>
        <w:t>过程方法</w:t>
      </w:r>
    </w:p>
    <w:p w:rsidR="00010BE5" w:rsidRDefault="00010BE5" w:rsidP="00010BE5">
      <w:pPr>
        <w:spacing w:line="360" w:lineRule="exact"/>
        <w:ind w:firstLineChars="200" w:firstLine="440"/>
        <w:rPr>
          <w:rFonts w:ascii="宋体" w:hAnsi="宋体" w:cs="宋体"/>
        </w:rPr>
      </w:pPr>
      <w:r>
        <w:rPr>
          <w:rFonts w:ascii="宋体" w:hAnsi="宋体" w:cs="宋体" w:hint="eastAsia"/>
        </w:rPr>
        <w:t>本公司按照</w:t>
      </w:r>
      <w:r>
        <w:rPr>
          <w:rFonts w:ascii="宋体" w:hAnsi="宋体" w:cs="宋体" w:hint="eastAsia"/>
        </w:rPr>
        <w:t>ISO9001</w:t>
      </w:r>
      <w:r>
        <w:rPr>
          <w:rFonts w:ascii="宋体" w:hAnsi="宋体" w:cs="宋体" w:hint="eastAsia"/>
        </w:rPr>
        <w:t>：</w:t>
      </w:r>
      <w:r>
        <w:rPr>
          <w:rFonts w:ascii="宋体" w:hAnsi="宋体" w:cs="宋体" w:hint="eastAsia"/>
        </w:rPr>
        <w:t>2015</w:t>
      </w:r>
      <w:r>
        <w:rPr>
          <w:rFonts w:ascii="宋体" w:hAnsi="宋体" w:cs="宋体" w:hint="eastAsia"/>
        </w:rPr>
        <w:t>标准要求，运用过程方法对本公司的质量管理活动进行控制，确保质量管理体系的有效实施，并实现本公司的质量方针和质量目标。</w:t>
      </w:r>
    </w:p>
    <w:p w:rsidR="00010BE5" w:rsidRDefault="00010BE5" w:rsidP="00010BE5">
      <w:pPr>
        <w:spacing w:line="360" w:lineRule="exact"/>
        <w:ind w:firstLineChars="200" w:firstLine="440"/>
        <w:rPr>
          <w:rFonts w:ascii="宋体" w:hAnsi="宋体" w:cs="宋体"/>
        </w:rPr>
      </w:pPr>
      <w:r>
        <w:rPr>
          <w:rFonts w:ascii="宋体" w:hAnsi="宋体" w:cs="宋体" w:hint="eastAsia"/>
        </w:rPr>
        <w:t>本公司通过以下活动对过程实施控制：</w:t>
      </w:r>
    </w:p>
    <w:p w:rsidR="00010BE5" w:rsidRDefault="00010BE5" w:rsidP="00010BE5">
      <w:pPr>
        <w:spacing w:line="360" w:lineRule="exact"/>
        <w:ind w:firstLineChars="200" w:firstLine="44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a) </w:t>
      </w:r>
      <w:r>
        <w:rPr>
          <w:rFonts w:ascii="宋体" w:hAnsi="宋体" w:cs="宋体" w:hint="eastAsia"/>
        </w:rPr>
        <w:t>本公司对管理体系所需要的过程进行确定，相关程序文件中体现过程流程图，对这些过程进行系统管理，确定每个过程所需的输入和输出，确定这些过程的顺序和相互作用；</w:t>
      </w:r>
    </w:p>
    <w:p w:rsidR="00010BE5" w:rsidRDefault="00010BE5" w:rsidP="00010BE5">
      <w:pPr>
        <w:spacing w:line="360" w:lineRule="exact"/>
        <w:ind w:firstLineChars="200" w:firstLine="44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b) </w:t>
      </w:r>
      <w:r>
        <w:rPr>
          <w:rFonts w:ascii="宋体" w:hAnsi="宋体" w:cs="宋体" w:hint="eastAsia"/>
        </w:rPr>
        <w:t>确定产生非预期的输出或过程失效对产品和顾客满意带来的风险，以及应对措施；</w:t>
      </w:r>
    </w:p>
    <w:p w:rsidR="00010BE5" w:rsidRDefault="00010BE5" w:rsidP="00010BE5">
      <w:pPr>
        <w:spacing w:line="360" w:lineRule="exact"/>
        <w:ind w:firstLineChars="200" w:firstLine="44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c) </w:t>
      </w:r>
      <w:r>
        <w:rPr>
          <w:rFonts w:ascii="宋体" w:hAnsi="宋体" w:cs="宋体" w:hint="eastAsia"/>
        </w:rPr>
        <w:t>制定文件确定过程实施所需的准则、方法、测量及相关的绩效指标，以确保这些过程的有效运行和控制。</w:t>
      </w:r>
    </w:p>
    <w:p w:rsidR="00010BE5" w:rsidRDefault="00010BE5" w:rsidP="00010BE5">
      <w:pPr>
        <w:spacing w:line="360" w:lineRule="exact"/>
        <w:ind w:firstLineChars="200" w:firstLine="44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d) </w:t>
      </w:r>
      <w:r>
        <w:rPr>
          <w:rFonts w:ascii="宋体" w:hAnsi="宋体" w:cs="宋体" w:hint="eastAsia"/>
        </w:rPr>
        <w:t>确定和提供每个过程实施所需的资源；</w:t>
      </w:r>
    </w:p>
    <w:p w:rsidR="00010BE5" w:rsidRDefault="00010BE5" w:rsidP="00010BE5">
      <w:pPr>
        <w:spacing w:line="360" w:lineRule="exact"/>
        <w:ind w:firstLineChars="200" w:firstLine="44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e) </w:t>
      </w:r>
      <w:r>
        <w:rPr>
          <w:rFonts w:ascii="宋体" w:hAnsi="宋体" w:cs="宋体" w:hint="eastAsia"/>
        </w:rPr>
        <w:t>规定每个过程相关执行人员的职责和权限；</w:t>
      </w:r>
    </w:p>
    <w:p w:rsidR="00010BE5" w:rsidRDefault="00010BE5" w:rsidP="00010BE5">
      <w:pPr>
        <w:spacing w:line="360" w:lineRule="exact"/>
        <w:ind w:firstLineChars="200" w:firstLine="44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f) </w:t>
      </w:r>
      <w:r>
        <w:rPr>
          <w:rFonts w:ascii="宋体" w:hAnsi="宋体" w:cs="宋体" w:hint="eastAsia"/>
        </w:rPr>
        <w:t>依照规定实施各个流程</w:t>
      </w:r>
      <w:r>
        <w:rPr>
          <w:rFonts w:ascii="宋体" w:hAnsi="宋体" w:cs="宋体" w:hint="eastAsia"/>
        </w:rPr>
        <w:t>,</w:t>
      </w:r>
      <w:r>
        <w:rPr>
          <w:rFonts w:ascii="宋体" w:hAnsi="宋体" w:cs="宋体" w:hint="eastAsia"/>
        </w:rPr>
        <w:t>以实现策划的结果</w:t>
      </w:r>
      <w:r>
        <w:rPr>
          <w:rFonts w:ascii="宋体" w:hAnsi="宋体" w:cs="宋体" w:hint="eastAsia"/>
        </w:rPr>
        <w:t>; </w:t>
      </w:r>
    </w:p>
    <w:p w:rsidR="00010BE5" w:rsidRDefault="00010BE5" w:rsidP="00010BE5">
      <w:pPr>
        <w:spacing w:line="360" w:lineRule="exact"/>
        <w:rPr>
          <w:rFonts w:ascii="宋体" w:hAnsi="宋体" w:cs="宋体"/>
        </w:rPr>
      </w:pPr>
      <w:r>
        <w:rPr>
          <w:rFonts w:ascii="宋体" w:hAnsi="宋体" w:cs="宋体" w:hint="eastAsia"/>
        </w:rPr>
        <w:t>4.4.3</w:t>
      </w:r>
      <w:r>
        <w:rPr>
          <w:rFonts w:ascii="宋体" w:hAnsi="宋体" w:cs="宋体" w:hint="eastAsia"/>
        </w:rPr>
        <w:t>公司保持必要程度的文件化信息：</w:t>
      </w:r>
    </w:p>
    <w:p w:rsidR="00010BE5" w:rsidRDefault="00010BE5" w:rsidP="00010BE5">
      <w:pPr>
        <w:spacing w:line="360" w:lineRule="exact"/>
        <w:ind w:firstLineChars="200" w:firstLine="44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a) </w:t>
      </w:r>
      <w:r>
        <w:rPr>
          <w:rFonts w:ascii="宋体" w:hAnsi="宋体" w:cs="宋体" w:hint="eastAsia"/>
        </w:rPr>
        <w:t>保持形成文件的信息以支持过程运行；</w:t>
      </w:r>
    </w:p>
    <w:p w:rsidR="00010BE5" w:rsidRDefault="00010BE5" w:rsidP="00010BE5">
      <w:pPr>
        <w:spacing w:line="360" w:lineRule="exact"/>
        <w:ind w:firstLineChars="200" w:firstLine="440"/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b) </w:t>
      </w:r>
      <w:r>
        <w:rPr>
          <w:rFonts w:ascii="宋体" w:hAnsi="宋体" w:cs="宋体" w:hint="eastAsia"/>
        </w:rPr>
        <w:t>保留确认其过程按策划进行的形成文件的信息。</w:t>
      </w:r>
    </w:p>
    <w:p w:rsidR="004358AB" w:rsidRDefault="004358AB" w:rsidP="00D31D50">
      <w:pPr>
        <w:spacing w:line="220" w:lineRule="atLeast"/>
      </w:pPr>
    </w:p>
    <w:p w:rsidR="00B770C2" w:rsidRDefault="00B770C2" w:rsidP="00D31D50">
      <w:pPr>
        <w:spacing w:line="220" w:lineRule="atLeast"/>
      </w:pPr>
    </w:p>
    <w:p w:rsidR="00B770C2" w:rsidRDefault="00B770C2" w:rsidP="00D31D50">
      <w:pPr>
        <w:spacing w:line="220" w:lineRule="atLeast"/>
      </w:pPr>
    </w:p>
    <w:p w:rsidR="00CE44E5" w:rsidRPr="004651A0" w:rsidRDefault="00CE44E5" w:rsidP="00CE44E5">
      <w:pPr>
        <w:rPr>
          <w:b/>
          <w:color w:val="FF0000"/>
          <w:sz w:val="24"/>
        </w:rPr>
      </w:pPr>
      <w:r w:rsidRPr="004651A0">
        <w:rPr>
          <w:rFonts w:hint="eastAsia"/>
          <w:b/>
          <w:color w:val="FF0000"/>
          <w:sz w:val="24"/>
        </w:rPr>
        <w:t>说明：</w:t>
      </w:r>
    </w:p>
    <w:p w:rsidR="00CE44E5" w:rsidRPr="004651A0" w:rsidRDefault="00CE44E5" w:rsidP="00CE44E5">
      <w:pPr>
        <w:spacing w:line="220" w:lineRule="atLeast"/>
        <w:rPr>
          <w:color w:val="FF0000"/>
        </w:rPr>
      </w:pPr>
      <w:r w:rsidRPr="004651A0">
        <w:rPr>
          <w:rFonts w:hint="eastAsia"/>
          <w:color w:val="FF0000"/>
        </w:rPr>
        <w:t>本范文内容由汇智认证：</w:t>
      </w:r>
      <w:hyperlink r:id="rId6" w:history="1">
        <w:r w:rsidR="00A25EB1">
          <w:rPr>
            <w:rStyle w:val="a5"/>
          </w:rPr>
          <w:t>https://www.hisiso.com/</w:t>
        </w:r>
      </w:hyperlink>
      <w:r w:rsidRPr="004651A0">
        <w:rPr>
          <w:rFonts w:hint="eastAsia"/>
          <w:color w:val="FF0000"/>
        </w:rPr>
        <w:t>整理并发布，内容格式仅供参考学习使用，如需转载请标明出处。</w:t>
      </w:r>
    </w:p>
    <w:p w:rsidR="00CE44E5" w:rsidRPr="004651A0" w:rsidRDefault="00CE44E5" w:rsidP="00CE44E5">
      <w:pPr>
        <w:rPr>
          <w:color w:val="FF0000"/>
          <w:sz w:val="24"/>
        </w:rPr>
      </w:pPr>
      <w:r>
        <w:rPr>
          <w:rFonts w:hint="eastAsia"/>
          <w:color w:val="FF0000"/>
          <w:sz w:val="24"/>
        </w:rPr>
        <w:t>更多问题可咨询电话：</w:t>
      </w:r>
      <w:r>
        <w:rPr>
          <w:rFonts w:hint="eastAsia"/>
          <w:color w:val="FF0000"/>
          <w:sz w:val="24"/>
        </w:rPr>
        <w:t>0532-84688710</w:t>
      </w:r>
    </w:p>
    <w:p w:rsidR="00B770C2" w:rsidRDefault="00B770C2" w:rsidP="00D31D50">
      <w:pPr>
        <w:spacing w:line="220" w:lineRule="atLeast"/>
      </w:pPr>
    </w:p>
    <w:sectPr w:rsidR="00B770C2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EB1" w:rsidRDefault="00366EB1" w:rsidP="00010BE5">
      <w:pPr>
        <w:spacing w:after="0"/>
      </w:pPr>
      <w:r>
        <w:separator/>
      </w:r>
    </w:p>
  </w:endnote>
  <w:endnote w:type="continuationSeparator" w:id="0">
    <w:p w:rsidR="00366EB1" w:rsidRDefault="00366EB1" w:rsidP="00010BE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EB1" w:rsidRDefault="00366EB1" w:rsidP="00010BE5">
      <w:pPr>
        <w:spacing w:after="0"/>
      </w:pPr>
      <w:r>
        <w:separator/>
      </w:r>
    </w:p>
  </w:footnote>
  <w:footnote w:type="continuationSeparator" w:id="0">
    <w:p w:rsidR="00366EB1" w:rsidRDefault="00366EB1" w:rsidP="00010BE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0BE5"/>
    <w:rsid w:val="00312B82"/>
    <w:rsid w:val="00323B43"/>
    <w:rsid w:val="00366EB1"/>
    <w:rsid w:val="003D37D8"/>
    <w:rsid w:val="00426133"/>
    <w:rsid w:val="004358AB"/>
    <w:rsid w:val="00510FE9"/>
    <w:rsid w:val="00632C36"/>
    <w:rsid w:val="007B3491"/>
    <w:rsid w:val="008B7726"/>
    <w:rsid w:val="00A25EB1"/>
    <w:rsid w:val="00B770C2"/>
    <w:rsid w:val="00BE030D"/>
    <w:rsid w:val="00CE44E5"/>
    <w:rsid w:val="00D31D50"/>
    <w:rsid w:val="00E2617D"/>
    <w:rsid w:val="00FB2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0BE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0BE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10BE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10BE5"/>
    <w:rPr>
      <w:rFonts w:ascii="Tahoma" w:hAnsi="Tahoma"/>
      <w:sz w:val="18"/>
      <w:szCs w:val="18"/>
    </w:rPr>
  </w:style>
  <w:style w:type="character" w:styleId="a5">
    <w:name w:val="Hyperlink"/>
    <w:basedOn w:val="a0"/>
    <w:rsid w:val="00CE44E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isiso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2020-07-13T06:33:00Z</dcterms:modified>
</cp:coreProperties>
</file>