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81" w:rsidRDefault="009A3C75">
      <w:pPr>
        <w:spacing w:line="4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  <w:u w:val="single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年度设备检修计划</w:t>
      </w:r>
    </w:p>
    <w:p w:rsidR="00205081" w:rsidRDefault="009A3C75">
      <w:pPr>
        <w:spacing w:line="460" w:lineRule="exact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JL-6.3-06</w:t>
      </w:r>
    </w:p>
    <w:tbl>
      <w:tblPr>
        <w:tblW w:w="14474" w:type="dxa"/>
        <w:tblInd w:w="91" w:type="dxa"/>
        <w:tblLayout w:type="fixed"/>
        <w:tblLook w:val="04A0"/>
      </w:tblPr>
      <w:tblGrid>
        <w:gridCol w:w="1000"/>
        <w:gridCol w:w="1780"/>
        <w:gridCol w:w="2040"/>
        <w:gridCol w:w="6394"/>
        <w:gridCol w:w="3260"/>
      </w:tblGrid>
      <w:tr w:rsidR="00205081">
        <w:trPr>
          <w:trHeight w:val="39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设备名称/型号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检修内容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计划检修时间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龙门加工中心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卷板机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打压机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聚脲喷涂机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喷漆机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等离子切割机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螺杆空压机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氩弧焊机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二保焊机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SC-010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9A3C75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埋弧焊机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对设备表面进行清洁，加润滑油，紧固螺栓，排查线路连接。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9A3C7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</w:rPr>
              <w:t>1次/季度</w:t>
            </w: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  <w:tr w:rsidR="00205081">
        <w:trPr>
          <w:trHeight w:val="39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081" w:rsidRDefault="00205081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81" w:rsidRDefault="00205081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</w:rPr>
            </w:pPr>
          </w:p>
        </w:tc>
      </w:tr>
    </w:tbl>
    <w:p w:rsidR="00205081" w:rsidRDefault="009A3C75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4"/>
          <w:szCs w:val="24"/>
        </w:rPr>
        <w:t>编制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日期：                              审批</w:t>
      </w:r>
      <w:r>
        <w:rPr>
          <w:rFonts w:ascii="仿宋" w:eastAsia="仿宋" w:hAnsi="仿宋" w:cs="仿宋"/>
          <w:sz w:val="24"/>
          <w:szCs w:val="24"/>
        </w:rPr>
        <w:t>/</w:t>
      </w:r>
      <w:r>
        <w:rPr>
          <w:rFonts w:ascii="仿宋" w:eastAsia="仿宋" w:hAnsi="仿宋" w:cs="仿宋" w:hint="eastAsia"/>
          <w:sz w:val="24"/>
          <w:szCs w:val="24"/>
        </w:rPr>
        <w:t>日期：</w:t>
      </w:r>
    </w:p>
    <w:bookmarkEnd w:id="0"/>
    <w:p w:rsidR="00205081" w:rsidRDefault="00205081"/>
    <w:p w:rsidR="00205081" w:rsidRDefault="00205081"/>
    <w:p w:rsidR="00205081" w:rsidRDefault="00205081"/>
    <w:p w:rsidR="00CE7B4B" w:rsidRDefault="00CE7B4B" w:rsidP="00CE7B4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CE7B4B" w:rsidRDefault="00CE7B4B" w:rsidP="00CE7B4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CE7B4B" w:rsidRDefault="00CE7B4B" w:rsidP="00CE7B4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CE7B4B" w:rsidRDefault="00CE7B4B" w:rsidP="00CE7B4B"/>
    <w:p w:rsidR="00205081" w:rsidRDefault="00205081"/>
    <w:sectPr w:rsidR="00205081" w:rsidSect="00205081">
      <w:pgSz w:w="16840" w:h="11907" w:orient="landscape"/>
      <w:pgMar w:top="567" w:right="1134" w:bottom="56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79" w:rsidRDefault="00DA3D79" w:rsidP="00856B8D">
      <w:r>
        <w:separator/>
      </w:r>
    </w:p>
  </w:endnote>
  <w:endnote w:type="continuationSeparator" w:id="0">
    <w:p w:rsidR="00DA3D79" w:rsidRDefault="00DA3D79" w:rsidP="0085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79" w:rsidRDefault="00DA3D79" w:rsidP="00856B8D">
      <w:r>
        <w:separator/>
      </w:r>
    </w:p>
  </w:footnote>
  <w:footnote w:type="continuationSeparator" w:id="0">
    <w:p w:rsidR="00DA3D79" w:rsidRDefault="00DA3D79" w:rsidP="00856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202DBF"/>
    <w:rsid w:val="00022213"/>
    <w:rsid w:val="00041CF5"/>
    <w:rsid w:val="00051866"/>
    <w:rsid w:val="0009402E"/>
    <w:rsid w:val="000A5A6C"/>
    <w:rsid w:val="000B1C59"/>
    <w:rsid w:val="000B373F"/>
    <w:rsid w:val="000E35EF"/>
    <w:rsid w:val="001265A0"/>
    <w:rsid w:val="001A34C1"/>
    <w:rsid w:val="001B2AE8"/>
    <w:rsid w:val="001E5F84"/>
    <w:rsid w:val="002042D4"/>
    <w:rsid w:val="00205081"/>
    <w:rsid w:val="00327D30"/>
    <w:rsid w:val="003A5FEA"/>
    <w:rsid w:val="003B3512"/>
    <w:rsid w:val="00444044"/>
    <w:rsid w:val="00462FD3"/>
    <w:rsid w:val="004644C8"/>
    <w:rsid w:val="00467AA2"/>
    <w:rsid w:val="006011B5"/>
    <w:rsid w:val="006107C6"/>
    <w:rsid w:val="00636023"/>
    <w:rsid w:val="0064466A"/>
    <w:rsid w:val="006B4F80"/>
    <w:rsid w:val="007579A5"/>
    <w:rsid w:val="00796501"/>
    <w:rsid w:val="007D3771"/>
    <w:rsid w:val="00856B8D"/>
    <w:rsid w:val="008715FF"/>
    <w:rsid w:val="008B3CCA"/>
    <w:rsid w:val="008F53E4"/>
    <w:rsid w:val="009426A6"/>
    <w:rsid w:val="00970C36"/>
    <w:rsid w:val="009A3C75"/>
    <w:rsid w:val="009A4BF7"/>
    <w:rsid w:val="009F2802"/>
    <w:rsid w:val="00A441E1"/>
    <w:rsid w:val="00A54378"/>
    <w:rsid w:val="00A54AB5"/>
    <w:rsid w:val="00A83DC4"/>
    <w:rsid w:val="00B671A6"/>
    <w:rsid w:val="00C04626"/>
    <w:rsid w:val="00C369C7"/>
    <w:rsid w:val="00C6170C"/>
    <w:rsid w:val="00C71AAC"/>
    <w:rsid w:val="00CE7B4B"/>
    <w:rsid w:val="00D123A3"/>
    <w:rsid w:val="00D7598D"/>
    <w:rsid w:val="00DA36B5"/>
    <w:rsid w:val="00DA3D79"/>
    <w:rsid w:val="00DD768D"/>
    <w:rsid w:val="00DF5199"/>
    <w:rsid w:val="00E607F5"/>
    <w:rsid w:val="00F34A50"/>
    <w:rsid w:val="00F663C9"/>
    <w:rsid w:val="00FC05C2"/>
    <w:rsid w:val="00FE6B67"/>
    <w:rsid w:val="00FF2CB5"/>
    <w:rsid w:val="00FF77B7"/>
    <w:rsid w:val="03CE4E05"/>
    <w:rsid w:val="184A4B63"/>
    <w:rsid w:val="22731498"/>
    <w:rsid w:val="32A1768B"/>
    <w:rsid w:val="42DA57F7"/>
    <w:rsid w:val="4FF9559E"/>
    <w:rsid w:val="57202DBF"/>
    <w:rsid w:val="5F576CAB"/>
    <w:rsid w:val="65933B89"/>
    <w:rsid w:val="74EC03DA"/>
    <w:rsid w:val="77F4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5081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05081"/>
    <w:pPr>
      <w:keepNext/>
      <w:spacing w:line="400" w:lineRule="exact"/>
      <w:ind w:firstLineChars="2725" w:firstLine="6438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locked/>
    <w:rsid w:val="002050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qFormat/>
    <w:locked/>
    <w:rsid w:val="0020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2Char">
    <w:name w:val="标题 2 Char"/>
    <w:link w:val="2"/>
    <w:uiPriority w:val="99"/>
    <w:semiHidden/>
    <w:qFormat/>
    <w:locked/>
    <w:rsid w:val="00205081"/>
    <w:rPr>
      <w:rFonts w:ascii="Cambria" w:eastAsia="宋体" w:hAnsi="Cambria" w:cs="Cambria"/>
      <w:b/>
      <w:bCs/>
      <w:sz w:val="32"/>
      <w:szCs w:val="32"/>
    </w:rPr>
  </w:style>
  <w:style w:type="character" w:customStyle="1" w:styleId="Char0">
    <w:name w:val="页眉 Char"/>
    <w:link w:val="a4"/>
    <w:uiPriority w:val="99"/>
    <w:semiHidden/>
    <w:qFormat/>
    <w:locked/>
    <w:rsid w:val="00205081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205081"/>
    <w:rPr>
      <w:sz w:val="18"/>
      <w:szCs w:val="18"/>
    </w:rPr>
  </w:style>
  <w:style w:type="character" w:styleId="a5">
    <w:name w:val="Hyperlink"/>
    <w:basedOn w:val="a0"/>
    <w:semiHidden/>
    <w:unhideWhenUsed/>
    <w:locked/>
    <w:rsid w:val="008B3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设备检修计划                                           </dc:title>
  <dc:creator>Y丶fm</dc:creator>
  <cp:lastModifiedBy>Administrator</cp:lastModifiedBy>
  <cp:revision>21</cp:revision>
  <cp:lastPrinted>2019-11-02T14:16:00Z</cp:lastPrinted>
  <dcterms:created xsi:type="dcterms:W3CDTF">2018-10-20T08:28:00Z</dcterms:created>
  <dcterms:modified xsi:type="dcterms:W3CDTF">2020-07-13T07:42:00Z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