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EEF" w:rsidRDefault="009F0EEF" w:rsidP="009F0EEF">
      <w:pPr>
        <w:spacing w:line="400" w:lineRule="exact"/>
        <w:jc w:val="center"/>
        <w:rPr>
          <w:b/>
          <w:sz w:val="24"/>
        </w:rPr>
      </w:pPr>
      <w:r>
        <w:rPr>
          <w:rFonts w:hint="eastAsia"/>
          <w:b/>
          <w:sz w:val="24"/>
        </w:rPr>
        <w:t>质量方针、质量目标</w:t>
      </w:r>
    </w:p>
    <w:p w:rsidR="009F0EEF" w:rsidRDefault="009F0EEF" w:rsidP="009F0EEF">
      <w:pPr>
        <w:spacing w:line="400" w:lineRule="exact"/>
        <w:rPr>
          <w:sz w:val="28"/>
        </w:rPr>
      </w:pPr>
      <w:r>
        <w:rPr>
          <w:rFonts w:hint="eastAsia"/>
          <w:sz w:val="28"/>
        </w:rPr>
        <w:t>1</w:t>
      </w:r>
      <w:r>
        <w:rPr>
          <w:rFonts w:hint="eastAsia"/>
          <w:sz w:val="28"/>
        </w:rPr>
        <w:t>我公司质量方针</w:t>
      </w:r>
      <w:r>
        <w:rPr>
          <w:rFonts w:hint="eastAsia"/>
          <w:sz w:val="28"/>
        </w:rPr>
        <w:t>:</w:t>
      </w:r>
    </w:p>
    <w:p w:rsidR="009F0EEF" w:rsidRDefault="009F0EEF" w:rsidP="009F0EEF">
      <w:pPr>
        <w:pStyle w:val="a5"/>
        <w:spacing w:line="400" w:lineRule="exact"/>
        <w:ind w:firstLineChars="500" w:firstLine="1606"/>
        <w:rPr>
          <w:b/>
          <w:color w:val="auto"/>
          <w:sz w:val="32"/>
          <w:szCs w:val="32"/>
        </w:rPr>
      </w:pPr>
      <w:r>
        <w:rPr>
          <w:rFonts w:hint="eastAsia"/>
          <w:b/>
          <w:color w:val="auto"/>
          <w:sz w:val="32"/>
          <w:szCs w:val="32"/>
        </w:rPr>
        <w:t>自信，诚信，用心，创新。</w:t>
      </w:r>
    </w:p>
    <w:p w:rsidR="009F0EEF" w:rsidRDefault="009F0EEF" w:rsidP="009F0EEF">
      <w:pPr>
        <w:spacing w:line="400" w:lineRule="exact"/>
        <w:ind w:leftChars="204" w:left="1599" w:hangingChars="500" w:hanging="1150"/>
        <w:rPr>
          <w:rFonts w:ascii="宋体" w:hAnsi="宋体"/>
          <w:sz w:val="24"/>
        </w:rPr>
      </w:pPr>
      <w:r>
        <w:rPr>
          <w:rFonts w:ascii="宋体" w:hAnsi="宋体" w:hint="eastAsia"/>
          <w:spacing w:val="-10"/>
          <w:sz w:val="24"/>
          <w:szCs w:val="28"/>
        </w:rPr>
        <w:t>质量方针</w:t>
      </w:r>
      <w:r>
        <w:rPr>
          <w:rFonts w:ascii="宋体" w:hAnsi="宋体" w:hint="eastAsia"/>
          <w:sz w:val="24"/>
        </w:rPr>
        <w:t>含义</w:t>
      </w:r>
      <w:r>
        <w:rPr>
          <w:rFonts w:ascii="宋体" w:hAnsi="宋体" w:hint="eastAsia"/>
          <w:sz w:val="24"/>
        </w:rPr>
        <w:t>:</w:t>
      </w:r>
    </w:p>
    <w:p w:rsidR="009F0EEF" w:rsidRDefault="009F0EEF" w:rsidP="009F0EEF">
      <w:pPr>
        <w:spacing w:line="400" w:lineRule="exact"/>
        <w:ind w:leftChars="47" w:left="103" w:firstLineChars="200" w:firstLine="480"/>
        <w:rPr>
          <w:rFonts w:ascii="宋体" w:hAnsi="宋体"/>
          <w:sz w:val="24"/>
        </w:rPr>
      </w:pPr>
      <w:r>
        <w:rPr>
          <w:rFonts w:ascii="宋体" w:hAnsi="宋体" w:hint="eastAsia"/>
          <w:sz w:val="24"/>
        </w:rPr>
        <w:t>关注顾客需求，加强自身实力，诚信做人做事，与合作单位和谐共同发展；</w:t>
      </w:r>
      <w:r>
        <w:rPr>
          <w:rFonts w:ascii="宋体" w:hAnsi="宋体" w:cs="MS PGothic"/>
          <w:sz w:val="24"/>
        </w:rPr>
        <w:t>精心</w:t>
      </w:r>
      <w:r>
        <w:rPr>
          <w:rFonts w:ascii="宋体" w:hAnsi="宋体" w:cs="MS PGothic" w:hint="eastAsia"/>
          <w:sz w:val="24"/>
        </w:rPr>
        <w:t>设计，注重细节，</w:t>
      </w:r>
      <w:r>
        <w:rPr>
          <w:rFonts w:ascii="宋体" w:hAnsi="宋体" w:hint="eastAsia"/>
          <w:sz w:val="24"/>
        </w:rPr>
        <w:t>通过不断提高产品和服务质量，规范管理，遵守承诺，</w:t>
      </w:r>
      <w:r>
        <w:rPr>
          <w:rFonts w:ascii="宋体" w:hAnsi="宋体" w:cs="MS PGothic"/>
          <w:sz w:val="24"/>
        </w:rPr>
        <w:t>以</w:t>
      </w:r>
      <w:r>
        <w:rPr>
          <w:rFonts w:ascii="宋体" w:hAnsi="宋体" w:cs="宋体" w:hint="eastAsia"/>
          <w:sz w:val="24"/>
        </w:rPr>
        <w:t>诚</w:t>
      </w:r>
      <w:r>
        <w:rPr>
          <w:rFonts w:ascii="宋体" w:hAnsi="宋体" w:cs="MS PGothic" w:hint="eastAsia"/>
          <w:sz w:val="24"/>
        </w:rPr>
        <w:t>取信，</w:t>
      </w:r>
      <w:r>
        <w:rPr>
          <w:rFonts w:ascii="宋体" w:hAnsi="宋体" w:hint="eastAsia"/>
          <w:sz w:val="24"/>
        </w:rPr>
        <w:t>追求质量管理体系的持续不断改善，切实执行质量系统的规范，以寻求产品高质量。</w:t>
      </w:r>
      <w:r>
        <w:rPr>
          <w:rFonts w:hint="eastAsia"/>
          <w:sz w:val="24"/>
        </w:rPr>
        <w:t>通过不断改进，不断提高产品质量，增强顾客满意</w:t>
      </w:r>
      <w:r>
        <w:rPr>
          <w:rFonts w:ascii="宋体" w:hAnsi="宋体" w:hint="eastAsia"/>
          <w:sz w:val="24"/>
        </w:rPr>
        <w:t>，并在不断提高产品和服务中蓬勃发展，让员工做为公司的成员感到骄傲。</w:t>
      </w:r>
    </w:p>
    <w:p w:rsidR="009F0EEF" w:rsidRDefault="009F0EEF" w:rsidP="009F0EEF">
      <w:pPr>
        <w:spacing w:line="400" w:lineRule="exact"/>
        <w:rPr>
          <w:sz w:val="28"/>
        </w:rPr>
      </w:pPr>
      <w:r>
        <w:rPr>
          <w:rFonts w:hint="eastAsia"/>
          <w:sz w:val="28"/>
        </w:rPr>
        <w:t>2</w:t>
      </w:r>
      <w:r>
        <w:rPr>
          <w:rFonts w:hint="eastAsia"/>
          <w:sz w:val="28"/>
        </w:rPr>
        <w:t>我公司质量目标</w:t>
      </w:r>
      <w:r>
        <w:rPr>
          <w:rFonts w:hint="eastAsia"/>
          <w:sz w:val="28"/>
        </w:rPr>
        <w:t>:</w:t>
      </w:r>
    </w:p>
    <w:p w:rsidR="009F0EEF" w:rsidRDefault="009F0EEF" w:rsidP="009F0EEF">
      <w:pPr>
        <w:spacing w:line="360" w:lineRule="auto"/>
        <w:rPr>
          <w:rFonts w:ascii="宋体" w:hAnsi="宋体"/>
          <w:color w:val="000000"/>
          <w:sz w:val="24"/>
        </w:rPr>
      </w:pPr>
      <w:r>
        <w:rPr>
          <w:rFonts w:ascii="宋体" w:hAnsi="宋体" w:hint="eastAsia"/>
          <w:color w:val="000000"/>
          <w:sz w:val="24"/>
        </w:rPr>
        <w:t>1</w:t>
      </w:r>
      <w:r>
        <w:rPr>
          <w:rFonts w:ascii="宋体" w:hAnsi="宋体" w:hint="eastAsia"/>
          <w:color w:val="000000"/>
          <w:sz w:val="24"/>
        </w:rPr>
        <w:t>）销售合同履约率</w:t>
      </w:r>
      <w:r>
        <w:rPr>
          <w:rFonts w:ascii="宋体" w:hAnsi="宋体" w:hint="eastAsia"/>
          <w:color w:val="000000"/>
          <w:sz w:val="24"/>
        </w:rPr>
        <w:t>100%</w:t>
      </w:r>
    </w:p>
    <w:p w:rsidR="009F0EEF" w:rsidRDefault="009F0EEF" w:rsidP="009F0EEF">
      <w:pPr>
        <w:spacing w:line="360" w:lineRule="auto"/>
        <w:rPr>
          <w:rFonts w:ascii="宋体" w:hAnsi="宋体"/>
          <w:color w:val="000000"/>
          <w:sz w:val="24"/>
        </w:rPr>
      </w:pPr>
      <w:r>
        <w:rPr>
          <w:rFonts w:ascii="宋体" w:hAnsi="宋体" w:hint="eastAsia"/>
          <w:color w:val="000000"/>
          <w:sz w:val="24"/>
        </w:rPr>
        <w:t>2</w:t>
      </w:r>
      <w:r>
        <w:rPr>
          <w:rFonts w:ascii="宋体" w:hAnsi="宋体" w:hint="eastAsia"/>
          <w:color w:val="000000"/>
          <w:sz w:val="24"/>
        </w:rPr>
        <w:t>）顾客满意率≥</w:t>
      </w:r>
      <w:r>
        <w:rPr>
          <w:rFonts w:ascii="宋体" w:hAnsi="宋体" w:hint="eastAsia"/>
          <w:color w:val="000000"/>
          <w:sz w:val="24"/>
        </w:rPr>
        <w:t>90 %</w:t>
      </w:r>
    </w:p>
    <w:p w:rsidR="009F0EEF" w:rsidRDefault="009F0EEF" w:rsidP="009F0EEF">
      <w:pPr>
        <w:spacing w:line="400" w:lineRule="exact"/>
        <w:ind w:firstLine="570"/>
        <w:rPr>
          <w:sz w:val="28"/>
        </w:rPr>
      </w:pPr>
    </w:p>
    <w:p w:rsidR="009F0EEF" w:rsidRDefault="009F0EEF" w:rsidP="009F0EEF">
      <w:pPr>
        <w:spacing w:line="400" w:lineRule="exact"/>
        <w:ind w:firstLine="570"/>
        <w:rPr>
          <w:sz w:val="28"/>
        </w:rPr>
      </w:pPr>
    </w:p>
    <w:p w:rsidR="009F0EEF" w:rsidRDefault="009F0EEF" w:rsidP="009F0EEF">
      <w:pPr>
        <w:spacing w:line="400" w:lineRule="exact"/>
        <w:ind w:firstLine="570"/>
        <w:rPr>
          <w:sz w:val="28"/>
        </w:rPr>
      </w:pPr>
    </w:p>
    <w:p w:rsidR="009F0EEF" w:rsidRDefault="009F0EEF" w:rsidP="009F0EEF">
      <w:pPr>
        <w:spacing w:line="400" w:lineRule="exact"/>
        <w:ind w:left="573"/>
        <w:rPr>
          <w:sz w:val="24"/>
        </w:rPr>
      </w:pPr>
      <w:r>
        <w:rPr>
          <w:rFonts w:hint="eastAsia"/>
          <w:sz w:val="28"/>
        </w:rPr>
        <w:t xml:space="preserve">                             </w:t>
      </w:r>
    </w:p>
    <w:p w:rsidR="009F0EEF" w:rsidRDefault="009F0EEF" w:rsidP="009F0EEF">
      <w:pPr>
        <w:spacing w:line="400" w:lineRule="exact"/>
        <w:ind w:left="573"/>
        <w:rPr>
          <w:rFonts w:eastAsia="宋体"/>
          <w:sz w:val="24"/>
        </w:rPr>
      </w:pPr>
      <w:r>
        <w:rPr>
          <w:rFonts w:hint="eastAsia"/>
          <w:sz w:val="24"/>
        </w:rPr>
        <w:t xml:space="preserve">                                                </w:t>
      </w:r>
      <w:r>
        <w:rPr>
          <w:rFonts w:hint="eastAsia"/>
          <w:sz w:val="24"/>
        </w:rPr>
        <w:t>总经理</w:t>
      </w:r>
      <w:r>
        <w:rPr>
          <w:rFonts w:hint="eastAsia"/>
          <w:sz w:val="24"/>
        </w:rPr>
        <w:t xml:space="preserve">: </w:t>
      </w:r>
    </w:p>
    <w:p w:rsidR="009F0EEF" w:rsidRDefault="009F0EEF" w:rsidP="009F0EEF">
      <w:pPr>
        <w:spacing w:line="400" w:lineRule="exact"/>
        <w:ind w:firstLineChars="2050" w:firstLine="4920"/>
        <w:rPr>
          <w:rFonts w:ascii="宋体" w:hAnsi="宋体" w:cs="宋体"/>
          <w:sz w:val="28"/>
          <w:szCs w:val="28"/>
        </w:r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rPr>
        <w:t xml:space="preserve">:  </w:t>
      </w:r>
    </w:p>
    <w:p w:rsidR="004358AB" w:rsidRDefault="004358AB" w:rsidP="00D31D50">
      <w:pPr>
        <w:spacing w:line="220" w:lineRule="atLeast"/>
      </w:pPr>
    </w:p>
    <w:p w:rsidR="007B5E8D" w:rsidRDefault="007B5E8D" w:rsidP="00D31D50">
      <w:pPr>
        <w:spacing w:line="220" w:lineRule="atLeast"/>
      </w:pPr>
    </w:p>
    <w:p w:rsidR="007B5E8D" w:rsidRDefault="007B5E8D" w:rsidP="00D31D50">
      <w:pPr>
        <w:spacing w:line="220" w:lineRule="atLeast"/>
      </w:pPr>
    </w:p>
    <w:p w:rsidR="001F3BC0" w:rsidRDefault="001F3BC0">
      <w:pPr>
        <w:adjustRightInd/>
        <w:snapToGrid/>
        <w:spacing w:line="220" w:lineRule="atLeast"/>
      </w:pPr>
      <w:r>
        <w:br w:type="page"/>
      </w:r>
    </w:p>
    <w:p w:rsidR="001F3BC0" w:rsidRDefault="001F3BC0" w:rsidP="001F3BC0">
      <w:pPr>
        <w:shd w:val="clear" w:color="auto" w:fill="FFFFFF"/>
        <w:adjustRightInd/>
        <w:snapToGrid/>
        <w:spacing w:line="360" w:lineRule="atLeast"/>
        <w:ind w:firstLine="420"/>
        <w:rPr>
          <w:rFonts w:ascii="Arial" w:eastAsia="宋体" w:hAnsi="Arial" w:cs="Arial"/>
          <w:color w:val="333333"/>
          <w:sz w:val="21"/>
          <w:szCs w:val="21"/>
        </w:rPr>
      </w:pPr>
      <w:r>
        <w:rPr>
          <w:rFonts w:ascii="Arial" w:eastAsia="宋体" w:hAnsi="Arial" w:cs="Arial" w:hint="eastAsia"/>
          <w:color w:val="333333"/>
          <w:sz w:val="21"/>
          <w:szCs w:val="21"/>
        </w:rPr>
        <w:lastRenderedPageBreak/>
        <w:t>说明：</w:t>
      </w:r>
    </w:p>
    <w:p w:rsidR="001F3BC0" w:rsidRPr="001F3BC0" w:rsidRDefault="001F3BC0" w:rsidP="001F3BC0">
      <w:pPr>
        <w:shd w:val="clear" w:color="auto" w:fill="FFFFFF"/>
        <w:adjustRightInd/>
        <w:snapToGrid/>
        <w:spacing w:line="360" w:lineRule="atLeast"/>
        <w:ind w:firstLine="420"/>
        <w:rPr>
          <w:rFonts w:ascii="Arial" w:eastAsia="宋体" w:hAnsi="Arial" w:cs="Arial"/>
          <w:color w:val="333333"/>
          <w:sz w:val="21"/>
          <w:szCs w:val="21"/>
        </w:rPr>
      </w:pPr>
      <w:r w:rsidRPr="001F3BC0">
        <w:rPr>
          <w:rFonts w:ascii="Arial" w:eastAsia="宋体" w:hAnsi="Arial" w:cs="Arial"/>
          <w:color w:val="333333"/>
          <w:sz w:val="21"/>
          <w:szCs w:val="21"/>
        </w:rPr>
        <w:t>质量方针指的是由组织的最高管理者正式发布的该组织总的质量宗旨和方向。通常质量方针与组织的总方针相一致并为制定质量目标提供框架。质量管理原则可以作为制定质量方针的基础。</w:t>
      </w:r>
    </w:p>
    <w:p w:rsidR="001F3BC0" w:rsidRPr="001F3BC0" w:rsidRDefault="001F3BC0" w:rsidP="001F3BC0">
      <w:pPr>
        <w:shd w:val="clear" w:color="auto" w:fill="FFFFFF"/>
        <w:adjustRightInd/>
        <w:snapToGrid/>
        <w:spacing w:line="360" w:lineRule="atLeast"/>
        <w:ind w:firstLine="420"/>
        <w:rPr>
          <w:rFonts w:ascii="Arial" w:eastAsia="宋体" w:hAnsi="Arial" w:cs="Arial"/>
          <w:color w:val="333333"/>
          <w:sz w:val="21"/>
          <w:szCs w:val="21"/>
        </w:rPr>
      </w:pPr>
      <w:r w:rsidRPr="001F3BC0">
        <w:rPr>
          <w:rFonts w:ascii="Arial" w:eastAsia="宋体" w:hAnsi="Arial" w:cs="Arial"/>
          <w:color w:val="333333"/>
          <w:sz w:val="21"/>
          <w:szCs w:val="21"/>
        </w:rPr>
        <w:t>质量方针，又称为质量政策，对企业来说，质量方针是企业质量行为的指导准则，反映企业最高管理者的质量意识，也反映企业的质量经营目的和质量文化。从一定意义上来说，质量方针就是企业的质量管理理念。</w:t>
      </w:r>
    </w:p>
    <w:p w:rsidR="001F3BC0" w:rsidRDefault="001F3BC0" w:rsidP="00D31D50">
      <w:pPr>
        <w:spacing w:line="220" w:lineRule="atLeast"/>
      </w:pPr>
    </w:p>
    <w:p w:rsidR="007B5E8D" w:rsidRDefault="007B5E8D" w:rsidP="00D31D50">
      <w:pPr>
        <w:spacing w:line="220" w:lineRule="atLeast"/>
      </w:pPr>
    </w:p>
    <w:p w:rsidR="007B5E8D" w:rsidRDefault="007B5E8D" w:rsidP="00D31D50">
      <w:pPr>
        <w:spacing w:line="220" w:lineRule="atLeast"/>
      </w:pPr>
    </w:p>
    <w:p w:rsidR="002A3D1D" w:rsidRDefault="002A3D1D" w:rsidP="002A3D1D">
      <w:pPr>
        <w:rPr>
          <w:b/>
          <w:color w:val="FF0000"/>
        </w:rPr>
      </w:pPr>
      <w:r>
        <w:rPr>
          <w:rFonts w:hint="eastAsia"/>
          <w:b/>
          <w:color w:val="FF0000"/>
        </w:rPr>
        <w:t>说明：</w:t>
      </w:r>
    </w:p>
    <w:p w:rsidR="002A3D1D" w:rsidRDefault="002A3D1D" w:rsidP="002A3D1D">
      <w:pPr>
        <w:spacing w:line="220" w:lineRule="atLeast"/>
        <w:rPr>
          <w:color w:val="FF0000"/>
        </w:rPr>
      </w:pPr>
      <w:r>
        <w:rPr>
          <w:rFonts w:hint="eastAsia"/>
          <w:color w:val="FF0000"/>
        </w:rPr>
        <w:t>本范文内容由汇智认证：</w:t>
      </w:r>
      <w:hyperlink r:id="rId6" w:history="1">
        <w:r>
          <w:rPr>
            <w:rStyle w:val="a6"/>
          </w:rPr>
          <w:t>https://www.hisiso.com/</w:t>
        </w:r>
      </w:hyperlink>
      <w:r>
        <w:rPr>
          <w:rFonts w:hint="eastAsia"/>
          <w:color w:val="FF0000"/>
        </w:rPr>
        <w:t>整理并发布，内容格式仅供参考学习使用，如需转载请标明出处。</w:t>
      </w:r>
    </w:p>
    <w:p w:rsidR="002A3D1D" w:rsidRDefault="002A3D1D" w:rsidP="002A3D1D">
      <w:pPr>
        <w:rPr>
          <w:color w:val="FF0000"/>
        </w:rPr>
      </w:pPr>
      <w:r>
        <w:rPr>
          <w:rFonts w:hint="eastAsia"/>
          <w:color w:val="FF0000"/>
        </w:rPr>
        <w:t>更多问题可咨询电话：</w:t>
      </w:r>
      <w:r>
        <w:rPr>
          <w:color w:val="FF0000"/>
        </w:rPr>
        <w:t>0532-84688710</w:t>
      </w:r>
    </w:p>
    <w:p w:rsidR="002A3D1D" w:rsidRDefault="002A3D1D" w:rsidP="002A3D1D"/>
    <w:p w:rsidR="00875432" w:rsidRDefault="00875432" w:rsidP="00875432">
      <w:pPr>
        <w:spacing w:line="220" w:lineRule="atLeast"/>
      </w:pPr>
    </w:p>
    <w:p w:rsidR="007B5E8D" w:rsidRDefault="007B5E8D" w:rsidP="00D31D50">
      <w:pPr>
        <w:spacing w:line="220" w:lineRule="atLeast"/>
      </w:pPr>
    </w:p>
    <w:sectPr w:rsidR="007B5E8D"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DDC" w:rsidRDefault="003E0DDC" w:rsidP="009F0EEF">
      <w:pPr>
        <w:spacing w:after="0"/>
      </w:pPr>
      <w:r>
        <w:separator/>
      </w:r>
    </w:p>
  </w:endnote>
  <w:endnote w:type="continuationSeparator" w:id="0">
    <w:p w:rsidR="003E0DDC" w:rsidRDefault="003E0DDC" w:rsidP="009F0EE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繁体">
    <w:altName w:val="宋体"/>
    <w:charset w:val="86"/>
    <w:family w:val="auto"/>
    <w:pitch w:val="default"/>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DDC" w:rsidRDefault="003E0DDC" w:rsidP="009F0EEF">
      <w:pPr>
        <w:spacing w:after="0"/>
      </w:pPr>
      <w:r>
        <w:separator/>
      </w:r>
    </w:p>
  </w:footnote>
  <w:footnote w:type="continuationSeparator" w:id="0">
    <w:p w:rsidR="003E0DDC" w:rsidRDefault="003E0DDC" w:rsidP="009F0EE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1F3BC0"/>
    <w:rsid w:val="002A3D1D"/>
    <w:rsid w:val="00323B43"/>
    <w:rsid w:val="003D37D8"/>
    <w:rsid w:val="003E0DDC"/>
    <w:rsid w:val="00426133"/>
    <w:rsid w:val="004358AB"/>
    <w:rsid w:val="00481EA9"/>
    <w:rsid w:val="00530522"/>
    <w:rsid w:val="005C37F2"/>
    <w:rsid w:val="00676BA9"/>
    <w:rsid w:val="007B5E8D"/>
    <w:rsid w:val="00875432"/>
    <w:rsid w:val="008B7726"/>
    <w:rsid w:val="009F0EEF"/>
    <w:rsid w:val="00C040D0"/>
    <w:rsid w:val="00C537A4"/>
    <w:rsid w:val="00C77CF9"/>
    <w:rsid w:val="00D1567D"/>
    <w:rsid w:val="00D31D50"/>
    <w:rsid w:val="00FA63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0EE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F0EEF"/>
    <w:rPr>
      <w:rFonts w:ascii="Tahoma" w:hAnsi="Tahoma"/>
      <w:sz w:val="18"/>
      <w:szCs w:val="18"/>
    </w:rPr>
  </w:style>
  <w:style w:type="paragraph" w:styleId="a4">
    <w:name w:val="footer"/>
    <w:basedOn w:val="a"/>
    <w:link w:val="Char0"/>
    <w:uiPriority w:val="99"/>
    <w:semiHidden/>
    <w:unhideWhenUsed/>
    <w:rsid w:val="009F0EEF"/>
    <w:pPr>
      <w:tabs>
        <w:tab w:val="center" w:pos="4153"/>
        <w:tab w:val="right" w:pos="8306"/>
      </w:tabs>
    </w:pPr>
    <w:rPr>
      <w:sz w:val="18"/>
      <w:szCs w:val="18"/>
    </w:rPr>
  </w:style>
  <w:style w:type="character" w:customStyle="1" w:styleId="Char0">
    <w:name w:val="页脚 Char"/>
    <w:basedOn w:val="a0"/>
    <w:link w:val="a4"/>
    <w:uiPriority w:val="99"/>
    <w:semiHidden/>
    <w:rsid w:val="009F0EEF"/>
    <w:rPr>
      <w:rFonts w:ascii="Tahoma" w:hAnsi="Tahoma"/>
      <w:sz w:val="18"/>
      <w:szCs w:val="18"/>
    </w:rPr>
  </w:style>
  <w:style w:type="paragraph" w:styleId="a5">
    <w:name w:val="Date"/>
    <w:basedOn w:val="a"/>
    <w:next w:val="a"/>
    <w:link w:val="Char1"/>
    <w:rsid w:val="009F0EEF"/>
    <w:pPr>
      <w:widowControl w:val="0"/>
      <w:adjustRightInd/>
      <w:snapToGrid/>
      <w:spacing w:after="0"/>
      <w:jc w:val="both"/>
    </w:pPr>
    <w:rPr>
      <w:rFonts w:ascii="方正小标宋繁体" w:eastAsia="方正小标宋繁体" w:hAnsi="Calibri" w:cs="Times New Roman"/>
      <w:color w:val="000000"/>
      <w:kern w:val="2"/>
      <w:sz w:val="24"/>
      <w:szCs w:val="20"/>
    </w:rPr>
  </w:style>
  <w:style w:type="character" w:customStyle="1" w:styleId="Char1">
    <w:name w:val="日期 Char"/>
    <w:basedOn w:val="a0"/>
    <w:link w:val="a5"/>
    <w:rsid w:val="009F0EEF"/>
    <w:rPr>
      <w:rFonts w:ascii="方正小标宋繁体" w:eastAsia="方正小标宋繁体" w:hAnsi="Calibri" w:cs="Times New Roman"/>
      <w:color w:val="000000"/>
      <w:kern w:val="2"/>
      <w:sz w:val="24"/>
      <w:szCs w:val="20"/>
    </w:rPr>
  </w:style>
  <w:style w:type="character" w:styleId="a6">
    <w:name w:val="Hyperlink"/>
    <w:basedOn w:val="a0"/>
    <w:semiHidden/>
    <w:unhideWhenUsed/>
    <w:rsid w:val="00875432"/>
    <w:rPr>
      <w:color w:val="0000FF"/>
      <w:u w:val="single"/>
    </w:rPr>
  </w:style>
</w:styles>
</file>

<file path=word/webSettings.xml><?xml version="1.0" encoding="utf-8"?>
<w:webSettings xmlns:r="http://schemas.openxmlformats.org/officeDocument/2006/relationships" xmlns:w="http://schemas.openxmlformats.org/wordprocessingml/2006/main">
  <w:divs>
    <w:div w:id="657733549">
      <w:bodyDiv w:val="1"/>
      <w:marLeft w:val="0"/>
      <w:marRight w:val="0"/>
      <w:marTop w:val="0"/>
      <w:marBottom w:val="0"/>
      <w:divBdr>
        <w:top w:val="none" w:sz="0" w:space="0" w:color="auto"/>
        <w:left w:val="none" w:sz="0" w:space="0" w:color="auto"/>
        <w:bottom w:val="none" w:sz="0" w:space="0" w:color="auto"/>
        <w:right w:val="none" w:sz="0" w:space="0" w:color="auto"/>
      </w:divBdr>
    </w:div>
    <w:div w:id="734164709">
      <w:bodyDiv w:val="1"/>
      <w:marLeft w:val="0"/>
      <w:marRight w:val="0"/>
      <w:marTop w:val="0"/>
      <w:marBottom w:val="0"/>
      <w:divBdr>
        <w:top w:val="none" w:sz="0" w:space="0" w:color="auto"/>
        <w:left w:val="none" w:sz="0" w:space="0" w:color="auto"/>
        <w:bottom w:val="none" w:sz="0" w:space="0" w:color="auto"/>
        <w:right w:val="none" w:sz="0" w:space="0" w:color="auto"/>
      </w:divBdr>
    </w:div>
    <w:div w:id="1403719754">
      <w:bodyDiv w:val="1"/>
      <w:marLeft w:val="0"/>
      <w:marRight w:val="0"/>
      <w:marTop w:val="0"/>
      <w:marBottom w:val="0"/>
      <w:divBdr>
        <w:top w:val="none" w:sz="0" w:space="0" w:color="auto"/>
        <w:left w:val="none" w:sz="0" w:space="0" w:color="auto"/>
        <w:bottom w:val="none" w:sz="0" w:space="0" w:color="auto"/>
        <w:right w:val="none" w:sz="0" w:space="0" w:color="auto"/>
      </w:divBdr>
      <w:divsChild>
        <w:div w:id="1219971653">
          <w:marLeft w:val="0"/>
          <w:marRight w:val="0"/>
          <w:marTop w:val="0"/>
          <w:marBottom w:val="225"/>
          <w:divBdr>
            <w:top w:val="none" w:sz="0" w:space="0" w:color="auto"/>
            <w:left w:val="none" w:sz="0" w:space="0" w:color="auto"/>
            <w:bottom w:val="none" w:sz="0" w:space="0" w:color="auto"/>
            <w:right w:val="none" w:sz="0" w:space="0" w:color="auto"/>
          </w:divBdr>
        </w:div>
        <w:div w:id="1515802441">
          <w:marLeft w:val="0"/>
          <w:marRight w:val="0"/>
          <w:marTop w:val="0"/>
          <w:marBottom w:val="225"/>
          <w:divBdr>
            <w:top w:val="none" w:sz="0" w:space="0" w:color="auto"/>
            <w:left w:val="none" w:sz="0" w:space="0" w:color="auto"/>
            <w:bottom w:val="none" w:sz="0" w:space="0" w:color="auto"/>
            <w:right w:val="none" w:sz="0" w:space="0" w:color="auto"/>
          </w:divBdr>
        </w:div>
      </w:divsChild>
    </w:div>
    <w:div w:id="17096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2020-07-13T08:05:00Z</dcterms:modified>
</cp:coreProperties>
</file>